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20" w:rsidRDefault="00AD3520" w:rsidP="00AD35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XVII SESJA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Otwarcie sesji</w:t>
      </w:r>
    </w:p>
    <w:p w:rsidR="00AD3520" w:rsidRPr="00AD3520" w:rsidRDefault="00AD3520" w:rsidP="00AD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08:22:50</w:t>
      </w:r>
    </w:p>
    <w:p w:rsidR="00AD3520" w:rsidRPr="00AD3520" w:rsidRDefault="00AD3520" w:rsidP="00AD35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08:22:54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Wyznaczenie sekretarza obrad</w:t>
      </w:r>
    </w:p>
    <w:p w:rsidR="00AD3520" w:rsidRPr="00AD3520" w:rsidRDefault="00AD3520" w:rsidP="00AD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08:23:02</w:t>
      </w:r>
    </w:p>
    <w:p w:rsidR="00AD3520" w:rsidRPr="00AD3520" w:rsidRDefault="00AD3520" w:rsidP="00AD35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08:23:06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Przyjęcie porządku obrad</w:t>
      </w:r>
    </w:p>
    <w:p w:rsidR="00AD3520" w:rsidRPr="00AD3520" w:rsidRDefault="00AD3520" w:rsidP="00AD35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08:24:53</w:t>
      </w:r>
    </w:p>
    <w:p w:rsidR="00AD3520" w:rsidRPr="00AD3520" w:rsidRDefault="00AD3520" w:rsidP="00AD35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08:24:58</w:t>
      </w:r>
    </w:p>
    <w:p w:rsidR="00AD3520" w:rsidRDefault="00AD3520" w:rsidP="00AD3520">
      <w:pPr>
        <w:pStyle w:val="Nagwek3"/>
      </w:pPr>
      <w:r>
        <w:t>4. Przyjęcie protokołu z XIV (nadzwyczajnej) sesji</w:t>
      </w:r>
    </w:p>
    <w:p w:rsidR="00AD3520" w:rsidRDefault="00AD3520" w:rsidP="00AD352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08:25:04</w:t>
      </w:r>
    </w:p>
    <w:p w:rsidR="00AD3520" w:rsidRDefault="00AD3520" w:rsidP="00AD352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08:25:16</w:t>
      </w:r>
    </w:p>
    <w:p w:rsidR="00AD3520" w:rsidRDefault="00AD3520" w:rsidP="00AD352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AD3520" w:rsidRDefault="00AD3520" w:rsidP="00AD352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</w:p>
    <w:p w:rsidR="00AD3520" w:rsidRDefault="00AD3520" w:rsidP="00AD3520">
      <w:pPr>
        <w:pStyle w:val="Nagwek3"/>
      </w:pPr>
      <w:r>
        <w:lastRenderedPageBreak/>
        <w:t>5. Przyjęcie protokołu z XV sesji</w:t>
      </w:r>
    </w:p>
    <w:p w:rsidR="00AD3520" w:rsidRDefault="00AD3520" w:rsidP="00AD352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08:25:47</w:t>
      </w:r>
    </w:p>
    <w:p w:rsidR="00AD3520" w:rsidRDefault="00AD3520" w:rsidP="00AD352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08:25:54</w:t>
      </w:r>
    </w:p>
    <w:p w:rsidR="00AD3520" w:rsidRDefault="00AD3520" w:rsidP="00AD352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AD3520" w:rsidRDefault="00AD3520" w:rsidP="00AD3520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6. Przyjęcie protokołu z XVI (nadzwyczajnej) sesji</w:t>
      </w:r>
    </w:p>
    <w:p w:rsidR="00AD3520" w:rsidRDefault="00AD3520" w:rsidP="00AD352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08:26:03</w:t>
      </w:r>
    </w:p>
    <w:p w:rsidR="00AD3520" w:rsidRDefault="00AD3520" w:rsidP="00AD352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08:26:11</w:t>
      </w:r>
    </w:p>
    <w:p w:rsidR="00AD3520" w:rsidRDefault="00AD3520" w:rsidP="00AD352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15</w:t>
      </w:r>
    </w:p>
    <w:p w:rsidR="00AD3520" w:rsidRDefault="00AD3520" w:rsidP="00AD352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100%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lastRenderedPageBreak/>
        <w:t>Dariusz Korczyński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Sławomir Młynarczyk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Sprawozdanie Burmistrza Konstantynowa Łódzkiego z działalności między sesjami i realizacji uchwał Rady Miejskiej</w:t>
      </w:r>
    </w:p>
    <w:p w:rsidR="00AD3520" w:rsidRPr="00AD3520" w:rsidRDefault="00AD3520" w:rsidP="00AD35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08:26:29</w:t>
      </w:r>
    </w:p>
    <w:p w:rsidR="00AD3520" w:rsidRPr="00AD3520" w:rsidRDefault="00AD3520" w:rsidP="00AD35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09:04:09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Podjęcie uchwał w sprawie:</w:t>
      </w:r>
    </w:p>
    <w:p w:rsidR="00AD3520" w:rsidRPr="00AD3520" w:rsidRDefault="00AD3520" w:rsidP="00AD35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09:27:10</w:t>
      </w:r>
    </w:p>
    <w:p w:rsidR="00AD3520" w:rsidRPr="00AD3520" w:rsidRDefault="00AD3520" w:rsidP="00AD35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09:27:16</w:t>
      </w:r>
    </w:p>
    <w:p w:rsidR="00AD3520" w:rsidRDefault="00AD3520" w:rsidP="00AD3520">
      <w:pPr>
        <w:pStyle w:val="Nagwek3"/>
      </w:pPr>
      <w:r>
        <w:t>8a. zmiany Uchwały nr XV/131/19 Rady Miejskiej w Konstantynowie Łódzkim z dnia 19 grudnia 2019 roku w sprawie uchwalenia budżetu gminy Konstantynów Łódzki na rok 2020</w:t>
      </w:r>
    </w:p>
    <w:p w:rsidR="00AD3520" w:rsidRDefault="00AD3520" w:rsidP="00AD352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09:30:58</w:t>
      </w:r>
    </w:p>
    <w:p w:rsidR="00AD3520" w:rsidRDefault="00AD3520" w:rsidP="00AD352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09:31:22</w:t>
      </w:r>
    </w:p>
    <w:p w:rsidR="00AD3520" w:rsidRDefault="00AD3520" w:rsidP="00AD352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AD3520" w:rsidRDefault="00AD3520" w:rsidP="00AD352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1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AD3520" w:rsidRDefault="00AD3520" w:rsidP="00AD3520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lastRenderedPageBreak/>
        <w:t>Konrad Sudra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8b. zmiany Uchwały nr XV/130/19 Rady Miejskiej w Konstantynowie Łódzkim z dnia 19 grudnia 2019 roku w sprawie uchwalenia Wieloletniej Prognozy Finansowej gminy Konstantynów Łódzki na lata 2020-2031</w:t>
      </w:r>
    </w:p>
    <w:p w:rsidR="00AD3520" w:rsidRDefault="00AD3520" w:rsidP="00AD352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09:35:29</w:t>
      </w:r>
    </w:p>
    <w:p w:rsidR="00AD3520" w:rsidRDefault="00AD3520" w:rsidP="00AD352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09:35:36</w:t>
      </w:r>
    </w:p>
    <w:p w:rsidR="00AD3520" w:rsidRDefault="00AD3520" w:rsidP="00AD352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14</w:t>
      </w:r>
    </w:p>
    <w:p w:rsidR="00AD3520" w:rsidRDefault="00AD3520" w:rsidP="00AD352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1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1</w:t>
      </w:r>
    </w:p>
    <w:p w:rsidR="00AD3520" w:rsidRDefault="00AD3520" w:rsidP="00AD3520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93.33%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9. Podjęcie uchwał w sprawie:</w:t>
      </w:r>
    </w:p>
    <w:p w:rsidR="00AD3520" w:rsidRPr="00AD3520" w:rsidRDefault="00AD3520" w:rsidP="00AD35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09:47:36</w:t>
      </w:r>
    </w:p>
    <w:p w:rsidR="00AD3520" w:rsidRPr="00AD3520" w:rsidRDefault="00AD3520" w:rsidP="00AD352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09:47:43</w:t>
      </w:r>
    </w:p>
    <w:p w:rsidR="00AD3520" w:rsidRDefault="00AD3520" w:rsidP="00AD3520">
      <w:pPr>
        <w:pStyle w:val="Nagwek3"/>
      </w:pPr>
      <w:r>
        <w:t>9a. ustalenia stawki opłaty za gospodarowanie odpadami komunalnymi na nieruchomości, na której znajduje się domek letniskowy lub innej nieruchomości wykorzystywanej na cele rekreacyjno-wypoczynkowe</w:t>
      </w:r>
    </w:p>
    <w:p w:rsidR="00AD3520" w:rsidRDefault="00AD3520" w:rsidP="00AD352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09:51:55</w:t>
      </w:r>
    </w:p>
    <w:p w:rsidR="00AD3520" w:rsidRDefault="00AD3520" w:rsidP="00AD352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09:52:02</w:t>
      </w:r>
    </w:p>
    <w:p w:rsidR="00AD3520" w:rsidRDefault="00AD3520" w:rsidP="00AD352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1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9b. wyboru metody ustalenia opłaty za gospodarowanie odpadami komunalnymi oraz ustalenia wysokości tej opłaty</w:t>
      </w:r>
    </w:p>
    <w:p w:rsidR="00AD3520" w:rsidRDefault="00AD3520" w:rsidP="00AD352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09:54:09</w:t>
      </w:r>
    </w:p>
    <w:p w:rsidR="00AD3520" w:rsidRDefault="00AD3520" w:rsidP="00AD352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10:05:00</w:t>
      </w:r>
    </w:p>
    <w:p w:rsidR="00AD3520" w:rsidRDefault="00AD3520" w:rsidP="00AD352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AD3520" w:rsidRDefault="00AD3520" w:rsidP="00AD352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lastRenderedPageBreak/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1</w:t>
      </w:r>
    </w:p>
    <w:p w:rsidR="00AD3520" w:rsidRDefault="00AD3520" w:rsidP="00AD3520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5"/>
      </w:pPr>
      <w:r>
        <w:t>Wstrzymani</w:t>
      </w:r>
    </w:p>
    <w:p w:rsidR="00AD3520" w:rsidRDefault="00AD3520" w:rsidP="00AD3520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pStyle w:val="Nagwek3"/>
      </w:pPr>
      <w:r>
        <w:t>9b. Reasumpcja: wyboru metody ustalenia opłaty za gospodarowanie odpadami komunalnymi oraz ustalenia wysokości tej opłaty</w:t>
      </w:r>
    </w:p>
    <w:p w:rsidR="00AD3520" w:rsidRDefault="00AD3520" w:rsidP="00AD352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10:05:22</w:t>
      </w:r>
    </w:p>
    <w:p w:rsidR="00AD3520" w:rsidRDefault="00AD3520" w:rsidP="00AD352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10:05:34</w:t>
      </w:r>
    </w:p>
    <w:p w:rsidR="00AD3520" w:rsidRDefault="00AD3520" w:rsidP="00AD352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lastRenderedPageBreak/>
        <w:t>Elżbieta Jabłońska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spacing w:before="100" w:beforeAutospacing="1" w:after="100" w:afterAutospacing="1" w:line="240" w:lineRule="auto"/>
      </w:pPr>
    </w:p>
    <w:p w:rsidR="00AD3520" w:rsidRDefault="00AD3520" w:rsidP="00AD3520">
      <w:pPr>
        <w:pStyle w:val="Nagwek3"/>
      </w:pPr>
      <w:r>
        <w:t>9c. ustalenia wzoru deklaracji o wysokości opłaty za gospodarowanie odpadami komunalnymi składanej przez właścicieli nieruchomości położonych na terenie gminy Konstantynów Łódzki</w:t>
      </w:r>
    </w:p>
    <w:p w:rsidR="00AD3520" w:rsidRDefault="00AD3520" w:rsidP="00AD352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10:09:35</w:t>
      </w:r>
    </w:p>
    <w:p w:rsidR="00AD3520" w:rsidRDefault="00AD3520" w:rsidP="00AD352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10:09:41</w:t>
      </w:r>
    </w:p>
    <w:p w:rsidR="00AD3520" w:rsidRDefault="00AD3520" w:rsidP="00AD352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26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lastRenderedPageBreak/>
        <w:t>Nieobecni</w:t>
      </w:r>
    </w:p>
    <w:p w:rsidR="00AD3520" w:rsidRDefault="00AD3520" w:rsidP="00AD352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9d. przyjęcia Regulaminu utrzymania czystości i porządku na terenie gminy Konstantynów Łódzki</w:t>
      </w:r>
    </w:p>
    <w:p w:rsidR="00AD3520" w:rsidRDefault="00AD3520" w:rsidP="00AD352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10:12:30</w:t>
      </w:r>
    </w:p>
    <w:p w:rsidR="00AD3520" w:rsidRDefault="00AD3520" w:rsidP="00AD352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10:12:37</w:t>
      </w:r>
    </w:p>
    <w:p w:rsidR="00AD3520" w:rsidRDefault="00AD3520" w:rsidP="00AD352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9e. szczegółowego sposobu i zakresu świadczenia usług odbierania odpadów komunalnych od właścicieli nieruchomości i zagospodarowania tych odpadów</w:t>
      </w:r>
    </w:p>
    <w:p w:rsidR="00AD3520" w:rsidRDefault="00AD3520" w:rsidP="00AD352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10:15:31</w:t>
      </w:r>
    </w:p>
    <w:p w:rsidR="00AD3520" w:rsidRDefault="00AD3520" w:rsidP="00AD352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10:15:38</w:t>
      </w:r>
    </w:p>
    <w:p w:rsidR="00AD3520" w:rsidRDefault="00AD3520" w:rsidP="00AD352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lastRenderedPageBreak/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32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9f. zwolnienia z części opłaty za gospodarowanie odpadami komunalnymi właścicieli nieruchomości zabudowanych budynkami mieszkalnymi jednorodzinnymi kompostujących bioodpady stanowiące odpady komunalne</w:t>
      </w:r>
    </w:p>
    <w:p w:rsidR="00AD3520" w:rsidRDefault="00AD3520" w:rsidP="00AD352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10:18:16</w:t>
      </w:r>
    </w:p>
    <w:p w:rsidR="00AD3520" w:rsidRDefault="00AD3520" w:rsidP="00AD352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10:18:21</w:t>
      </w:r>
    </w:p>
    <w:p w:rsidR="00AD3520" w:rsidRDefault="00AD3520" w:rsidP="00AD352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lastRenderedPageBreak/>
        <w:t>Jadwiga Czekajewska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9g. odbierania przez gminę Konstantynów Łódzki odpadów komunalnych od właścicieli nieruchomości, na których nie zamieszkują mieszkańcy, a powstają odpady komunalne</w:t>
      </w:r>
    </w:p>
    <w:p w:rsidR="00AD3520" w:rsidRDefault="00AD3520" w:rsidP="00AD352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10:26:11</w:t>
      </w:r>
    </w:p>
    <w:p w:rsidR="00AD3520" w:rsidRDefault="00AD3520" w:rsidP="00AD352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10:26:17</w:t>
      </w:r>
    </w:p>
    <w:p w:rsidR="00AD3520" w:rsidRDefault="00AD3520" w:rsidP="00AD352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13</w:t>
      </w:r>
    </w:p>
    <w:p w:rsidR="00AD3520" w:rsidRDefault="00AD3520" w:rsidP="00AD352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2</w:t>
      </w:r>
    </w:p>
    <w:p w:rsidR="00AD3520" w:rsidRDefault="00AD3520" w:rsidP="00AD3520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86.67%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lastRenderedPageBreak/>
        <w:t xml:space="preserve">10. Podjęcie uchwały w sprawie wprowadzenia zmian do Uchwały nr XV/128/19 Rady Miejskiej w Konstantynowie Łódzkim z dnia 19 grudnia 2019 roku w sprawie ustalenia dla dróg gminnych na terenie gminy Konstantynów Łódzki wysokości stawek opłat za zajęcie pasa </w:t>
      </w:r>
      <w:proofErr w:type="spellStart"/>
      <w:r>
        <w:t>dro</w:t>
      </w:r>
      <w:proofErr w:type="spellEnd"/>
    </w:p>
    <w:p w:rsidR="00AD3520" w:rsidRDefault="00AD3520" w:rsidP="00AD352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10:28:37</w:t>
      </w:r>
    </w:p>
    <w:p w:rsidR="00AD3520" w:rsidRDefault="00AD3520" w:rsidP="00AD352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10:28:47</w:t>
      </w:r>
    </w:p>
    <w:p w:rsidR="00AD3520" w:rsidRDefault="00AD3520" w:rsidP="00AD352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11</w:t>
      </w:r>
    </w:p>
    <w:p w:rsidR="00AD3520" w:rsidRDefault="00AD3520" w:rsidP="00AD352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AD3520" w:rsidRDefault="00AD3520" w:rsidP="00AD3520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t>Sławomir Młynarczyk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11. Podjęcie uchwał w sprawie:</w:t>
      </w:r>
    </w:p>
    <w:p w:rsidR="00AD3520" w:rsidRPr="00AD3520" w:rsidRDefault="00AD3520" w:rsidP="00AD352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10:30:24</w:t>
      </w:r>
    </w:p>
    <w:p w:rsidR="00AD3520" w:rsidRPr="00AD3520" w:rsidRDefault="00AD3520" w:rsidP="00AD3520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10:30:28</w:t>
      </w:r>
    </w:p>
    <w:p w:rsidR="00AD3520" w:rsidRDefault="00AD3520" w:rsidP="00AD3520">
      <w:pPr>
        <w:pStyle w:val="Nagwek3"/>
      </w:pPr>
      <w:r>
        <w:t>11a. określenia średnich cen paliw na terenie gminy Konstantynów Łódzki w roku szkolnym 2019-2020</w:t>
      </w:r>
    </w:p>
    <w:p w:rsidR="00AD3520" w:rsidRDefault="00AD3520" w:rsidP="00AD352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10:30:33</w:t>
      </w:r>
    </w:p>
    <w:p w:rsidR="00AD3520" w:rsidRDefault="00AD3520" w:rsidP="00AD352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10:30:53</w:t>
      </w:r>
    </w:p>
    <w:p w:rsidR="00AD3520" w:rsidRDefault="00AD3520" w:rsidP="00AD352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lastRenderedPageBreak/>
        <w:t xml:space="preserve">Za: </w:t>
      </w:r>
      <w:r>
        <w:rPr>
          <w:rStyle w:val="Pogrubienie"/>
        </w:rPr>
        <w:t>11</w:t>
      </w:r>
    </w:p>
    <w:p w:rsidR="00AD3520" w:rsidRDefault="00AD3520" w:rsidP="00AD3520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4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4</w:t>
      </w:r>
    </w:p>
    <w:p w:rsidR="00AD3520" w:rsidRDefault="00AD3520" w:rsidP="00AD3520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73.33%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11b. określenia zasad zwrotu wydatków za świadczenia z pomocy społecznej, będących w zakresie zadań własnych gminy</w:t>
      </w:r>
    </w:p>
    <w:p w:rsidR="00AD3520" w:rsidRDefault="00AD3520" w:rsidP="00AD352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10:32:31</w:t>
      </w:r>
    </w:p>
    <w:p w:rsidR="00AD3520" w:rsidRDefault="00AD3520" w:rsidP="00AD352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10:32:38</w:t>
      </w:r>
    </w:p>
    <w:p w:rsidR="00AD3520" w:rsidRDefault="00AD3520" w:rsidP="00AD352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5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AD3520" w:rsidRDefault="00AD3520" w:rsidP="00AD3520">
      <w:pPr>
        <w:numPr>
          <w:ilvl w:val="1"/>
          <w:numId w:val="51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5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5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AD3520" w:rsidRDefault="00AD3520" w:rsidP="00AD3520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lastRenderedPageBreak/>
        <w:t>Jadwiga Czekajewska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11c. udzielenia pomocy finansowej Powiatowi Pabianickiemu</w:t>
      </w:r>
    </w:p>
    <w:p w:rsidR="00AD3520" w:rsidRDefault="00AD3520" w:rsidP="00AD352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10:34:02</w:t>
      </w:r>
    </w:p>
    <w:p w:rsidR="00AD3520" w:rsidRDefault="00AD3520" w:rsidP="00AD352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10:34:08</w:t>
      </w:r>
    </w:p>
    <w:p w:rsidR="00AD3520" w:rsidRDefault="00AD3520" w:rsidP="00AD352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AD3520" w:rsidRDefault="00AD3520" w:rsidP="00AD3520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54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AD3520" w:rsidRDefault="00AD3520" w:rsidP="00AD3520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t>Sławomir Młynarczyk</w:t>
      </w:r>
    </w:p>
    <w:p w:rsidR="00AD3520" w:rsidRPr="00AD3520" w:rsidRDefault="00AD3520" w:rsidP="00AD35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352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12. Podjęcie uchwał w sprawie:</w:t>
      </w:r>
    </w:p>
    <w:p w:rsidR="00AD3520" w:rsidRPr="00AD3520" w:rsidRDefault="00AD3520" w:rsidP="00AD352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Rozpoczęto: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10:34:28</w:t>
      </w:r>
    </w:p>
    <w:p w:rsidR="00AD3520" w:rsidRPr="00AD3520" w:rsidRDefault="00AD3520" w:rsidP="00AD352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35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AD3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10:34:38</w:t>
      </w:r>
    </w:p>
    <w:p w:rsidR="00AD3520" w:rsidRDefault="00AD3520" w:rsidP="00AD3520">
      <w:pPr>
        <w:pStyle w:val="Nagwek3"/>
      </w:pPr>
      <w:r>
        <w:t>12a. rozpatrzenia petycji dotyczącej zmiany przepisów prawa miejscowego poprzez utworzenie miejsc bezpłatnego parkowania oraz poparcia petycji skierowanej do Konferencji Episkopatu Polski</w:t>
      </w:r>
    </w:p>
    <w:p w:rsidR="00AD3520" w:rsidRDefault="00AD3520" w:rsidP="00AD352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10:36:26</w:t>
      </w:r>
    </w:p>
    <w:p w:rsidR="00AD3520" w:rsidRDefault="00AD3520" w:rsidP="00AD352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10:36:37</w:t>
      </w:r>
    </w:p>
    <w:p w:rsidR="00AD3520" w:rsidRDefault="00AD3520" w:rsidP="00AD352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5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AD3520" w:rsidRDefault="00AD3520" w:rsidP="00AD3520">
      <w:pPr>
        <w:numPr>
          <w:ilvl w:val="1"/>
          <w:numId w:val="5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5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5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AD3520" w:rsidRDefault="00AD3520" w:rsidP="00AD3520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t>Sławomir Młynarczyk</w:t>
      </w:r>
    </w:p>
    <w:p w:rsidR="00AD3520" w:rsidRDefault="00AD3520" w:rsidP="00AD3520">
      <w:pPr>
        <w:pStyle w:val="Nagwek3"/>
      </w:pPr>
      <w:r>
        <w:t>12b. rozpatrzenia petycji dotyczącej bezpłatnych parkingów przed kościołami, cmentarzami oraz szpitalami, w sprawie ceny produktów żywnościowych w szpitalach oraz w sprawie zmiany przepisów prawa powszechnie obowiązującego</w:t>
      </w:r>
    </w:p>
    <w:p w:rsidR="00AD3520" w:rsidRDefault="00AD3520" w:rsidP="00AD352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10:39:02</w:t>
      </w:r>
    </w:p>
    <w:p w:rsidR="00AD3520" w:rsidRDefault="00AD3520" w:rsidP="00AD352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10:39:11</w:t>
      </w:r>
    </w:p>
    <w:p w:rsidR="00AD3520" w:rsidRDefault="00AD3520" w:rsidP="00AD352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AD3520" w:rsidRDefault="00AD3520" w:rsidP="00AD352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AD3520" w:rsidRDefault="00AD3520" w:rsidP="00AD3520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AD3520" w:rsidRDefault="00AD3520" w:rsidP="00AD3520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lastRenderedPageBreak/>
        <w:t xml:space="preserve">Przeciw: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AD3520" w:rsidRDefault="00AD3520" w:rsidP="00AD3520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AD3520" w:rsidRDefault="00AD3520" w:rsidP="00AD3520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AD3520" w:rsidRDefault="00AD3520" w:rsidP="00AD3520">
      <w:pPr>
        <w:pStyle w:val="Nagwek4"/>
      </w:pPr>
      <w:r>
        <w:t>Szczegóły głosowania</w:t>
      </w:r>
    </w:p>
    <w:p w:rsidR="00AD3520" w:rsidRDefault="00AD3520" w:rsidP="00AD3520">
      <w:pPr>
        <w:pStyle w:val="Nagwek5"/>
      </w:pPr>
      <w:r>
        <w:t>Za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Aneta Malczewska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Beata Szymonowicz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Dariusz Stelmasiak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Elżbieta Jabłońska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Gabriela Szczepaniak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Jadwiga Czekajewska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Konrad Sudra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Marek Łopaciński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Michał Szymczak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Małgorzata Matyjak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Radosław Radwański</w:t>
      </w:r>
    </w:p>
    <w:p w:rsidR="00AD3520" w:rsidRDefault="00AD3520" w:rsidP="00AD3520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t>Robert Bujnowicz</w:t>
      </w:r>
    </w:p>
    <w:p w:rsidR="00AD3520" w:rsidRDefault="00AD3520" w:rsidP="00AD3520">
      <w:pPr>
        <w:pStyle w:val="Nagwek5"/>
      </w:pPr>
      <w:r>
        <w:t>Nieobecni</w:t>
      </w:r>
    </w:p>
    <w:p w:rsidR="00AD3520" w:rsidRDefault="00AD3520" w:rsidP="00AD352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Dariusz Korczyński</w:t>
      </w:r>
    </w:p>
    <w:p w:rsidR="00AD3520" w:rsidRDefault="00AD3520" w:rsidP="00AD352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Jacek Jakubowski</w:t>
      </w:r>
    </w:p>
    <w:p w:rsidR="00AD3520" w:rsidRDefault="00AD3520" w:rsidP="00AD3520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t>Sławomir Młynarczyk</w:t>
      </w:r>
    </w:p>
    <w:p w:rsidR="002261AF" w:rsidRPr="002261AF" w:rsidRDefault="002261AF" w:rsidP="00226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61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13. Podjęcie uchwał w sprawie:</w:t>
      </w:r>
    </w:p>
    <w:p w:rsidR="002261AF" w:rsidRPr="002261AF" w:rsidRDefault="002261AF" w:rsidP="002261A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10:39:23</w:t>
      </w:r>
    </w:p>
    <w:p w:rsidR="002261AF" w:rsidRPr="002261AF" w:rsidRDefault="002261AF" w:rsidP="002261A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10:39:27</w:t>
      </w:r>
    </w:p>
    <w:p w:rsidR="002261AF" w:rsidRDefault="002261AF" w:rsidP="002261AF">
      <w:pPr>
        <w:pStyle w:val="Nagwek3"/>
      </w:pPr>
      <w:r>
        <w:t>13a. przyjęcia planu pracy na 2020 rok Rady Miejskiej w Konstantynowie Łódzkim</w:t>
      </w:r>
    </w:p>
    <w:p w:rsidR="002261AF" w:rsidRDefault="002261AF" w:rsidP="002261A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10:40:59</w:t>
      </w:r>
    </w:p>
    <w:p w:rsidR="002261AF" w:rsidRDefault="002261AF" w:rsidP="002261A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10:41:06</w:t>
      </w:r>
    </w:p>
    <w:p w:rsidR="002261AF" w:rsidRDefault="002261AF" w:rsidP="002261A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261AF" w:rsidRDefault="002261AF" w:rsidP="002261A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261AF" w:rsidRDefault="002261AF" w:rsidP="002261A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2261AF" w:rsidRDefault="002261AF" w:rsidP="002261A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261AF" w:rsidRDefault="002261AF" w:rsidP="002261A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261AF" w:rsidRDefault="002261AF" w:rsidP="002261AF">
      <w:pPr>
        <w:numPr>
          <w:ilvl w:val="1"/>
          <w:numId w:val="65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2261AF" w:rsidRDefault="002261AF" w:rsidP="002261AF">
      <w:pPr>
        <w:numPr>
          <w:ilvl w:val="0"/>
          <w:numId w:val="65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2261AF" w:rsidRDefault="002261AF" w:rsidP="002261AF">
      <w:pPr>
        <w:pStyle w:val="Nagwek4"/>
      </w:pPr>
      <w:r>
        <w:t>Szczegóły głosowania</w:t>
      </w:r>
    </w:p>
    <w:p w:rsidR="002261AF" w:rsidRDefault="002261AF" w:rsidP="002261AF">
      <w:pPr>
        <w:pStyle w:val="Nagwek5"/>
      </w:pPr>
      <w:r>
        <w:t>Za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Aneta Malczewska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lastRenderedPageBreak/>
        <w:t>Beata Szymonowicz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Dariusz Stelmasiak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Elżbieta Jabłońska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Gabriela Szczepaniak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Jadwiga Czekajewska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Konrad Sudra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Marek Łopaciński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Michał Szymczak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Małgorzata Matyjak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Radosław Radwański</w:t>
      </w:r>
    </w:p>
    <w:p w:rsidR="002261AF" w:rsidRDefault="002261AF" w:rsidP="002261AF">
      <w:pPr>
        <w:numPr>
          <w:ilvl w:val="0"/>
          <w:numId w:val="66"/>
        </w:numPr>
        <w:spacing w:before="100" w:beforeAutospacing="1" w:after="100" w:afterAutospacing="1" w:line="240" w:lineRule="auto"/>
      </w:pPr>
      <w:r>
        <w:t>Robert Bujnowicz</w:t>
      </w:r>
    </w:p>
    <w:p w:rsidR="002261AF" w:rsidRDefault="002261AF" w:rsidP="002261AF">
      <w:pPr>
        <w:pStyle w:val="Nagwek5"/>
      </w:pPr>
      <w:r>
        <w:t>Nieobecni</w:t>
      </w:r>
    </w:p>
    <w:p w:rsidR="002261AF" w:rsidRDefault="002261AF" w:rsidP="002261A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Dariusz Korczyński</w:t>
      </w:r>
    </w:p>
    <w:p w:rsidR="002261AF" w:rsidRDefault="002261AF" w:rsidP="002261A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Jacek Jakubowski</w:t>
      </w:r>
    </w:p>
    <w:p w:rsidR="002261AF" w:rsidRDefault="002261AF" w:rsidP="002261AF">
      <w:pPr>
        <w:numPr>
          <w:ilvl w:val="0"/>
          <w:numId w:val="67"/>
        </w:numPr>
        <w:spacing w:before="100" w:beforeAutospacing="1" w:after="100" w:afterAutospacing="1" w:line="240" w:lineRule="auto"/>
      </w:pPr>
      <w:r>
        <w:t>Sławomir Młynarczyk</w:t>
      </w:r>
    </w:p>
    <w:p w:rsidR="002261AF" w:rsidRDefault="002261AF" w:rsidP="002261AF">
      <w:pPr>
        <w:pStyle w:val="Nagwek3"/>
      </w:pPr>
      <w:r>
        <w:t>13b. zatwierdzenia planu pracy na 2020 rok Komisji Rewizyjnej Rady Miejskiej w Konstantynowie Łódzkim</w:t>
      </w:r>
    </w:p>
    <w:p w:rsidR="002261AF" w:rsidRDefault="002261AF" w:rsidP="002261A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Rozpoczęto: </w:t>
      </w:r>
      <w:r>
        <w:rPr>
          <w:rStyle w:val="Pogrubienie"/>
        </w:rPr>
        <w:t>2020-01-30 10:44:11</w:t>
      </w:r>
    </w:p>
    <w:p w:rsidR="002261AF" w:rsidRDefault="002261AF" w:rsidP="002261A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Zakończono : </w:t>
      </w:r>
      <w:r>
        <w:rPr>
          <w:rStyle w:val="Pogrubienie"/>
        </w:rPr>
        <w:t>2020-01-30 10:44:17</w:t>
      </w:r>
    </w:p>
    <w:p w:rsidR="002261AF" w:rsidRDefault="002261AF" w:rsidP="002261A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Wynik: </w:t>
      </w:r>
      <w:r>
        <w:rPr>
          <w:rStyle w:val="Pogrubienie"/>
        </w:rPr>
        <w:t>Przyjęto podpunkt w głosowaniu</w:t>
      </w:r>
    </w:p>
    <w:p w:rsidR="002261AF" w:rsidRDefault="002261AF" w:rsidP="002261A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Rozkład głosów: </w:t>
      </w:r>
    </w:p>
    <w:p w:rsidR="002261AF" w:rsidRDefault="002261AF" w:rsidP="002261A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Za: </w:t>
      </w:r>
      <w:r>
        <w:rPr>
          <w:rStyle w:val="Pogrubienie"/>
        </w:rPr>
        <w:t>12</w:t>
      </w:r>
    </w:p>
    <w:p w:rsidR="002261AF" w:rsidRDefault="002261AF" w:rsidP="002261A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Przeciw: </w:t>
      </w:r>
      <w:r>
        <w:rPr>
          <w:rStyle w:val="Pogrubienie"/>
        </w:rPr>
        <w:t>0</w:t>
      </w:r>
    </w:p>
    <w:p w:rsidR="002261AF" w:rsidRDefault="002261AF" w:rsidP="002261A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Wstrzymani: </w:t>
      </w:r>
      <w:r>
        <w:rPr>
          <w:rStyle w:val="Pogrubienie"/>
        </w:rPr>
        <w:t>0</w:t>
      </w:r>
    </w:p>
    <w:p w:rsidR="002261AF" w:rsidRDefault="002261AF" w:rsidP="002261AF">
      <w:pPr>
        <w:numPr>
          <w:ilvl w:val="1"/>
          <w:numId w:val="68"/>
        </w:numPr>
        <w:spacing w:before="100" w:beforeAutospacing="1" w:after="100" w:afterAutospacing="1" w:line="240" w:lineRule="auto"/>
      </w:pPr>
      <w:r>
        <w:t xml:space="preserve">Nieobecni: </w:t>
      </w:r>
      <w:r>
        <w:rPr>
          <w:rStyle w:val="Pogrubienie"/>
        </w:rPr>
        <w:t>3</w:t>
      </w:r>
    </w:p>
    <w:p w:rsidR="002261AF" w:rsidRDefault="002261AF" w:rsidP="002261AF">
      <w:pPr>
        <w:numPr>
          <w:ilvl w:val="0"/>
          <w:numId w:val="68"/>
        </w:numPr>
        <w:spacing w:before="100" w:beforeAutospacing="1" w:after="100" w:afterAutospacing="1" w:line="240" w:lineRule="auto"/>
      </w:pPr>
      <w:r>
        <w:t xml:space="preserve">Frekwencja: </w:t>
      </w:r>
      <w:r>
        <w:rPr>
          <w:rStyle w:val="Pogrubienie"/>
        </w:rPr>
        <w:t>80%</w:t>
      </w:r>
    </w:p>
    <w:p w:rsidR="002261AF" w:rsidRDefault="002261AF" w:rsidP="002261AF">
      <w:pPr>
        <w:pStyle w:val="Nagwek4"/>
      </w:pPr>
      <w:r>
        <w:t>Szczegóły głosowania</w:t>
      </w:r>
    </w:p>
    <w:p w:rsidR="002261AF" w:rsidRDefault="002261AF" w:rsidP="002261AF">
      <w:pPr>
        <w:pStyle w:val="Nagwek5"/>
      </w:pPr>
      <w:r>
        <w:t>Za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Aneta Malczewska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Beata Szymonowicz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Dariusz Stelmasiak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Elżbieta Jabłońska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Gabriela Szczepaniak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Jadwiga Czekajewska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Konrad Sudra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Marek Łopaciński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Michał Szymczak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Małgorzata Matyjak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Radosław Radwański</w:t>
      </w:r>
    </w:p>
    <w:p w:rsidR="002261AF" w:rsidRDefault="002261AF" w:rsidP="002261AF">
      <w:pPr>
        <w:numPr>
          <w:ilvl w:val="0"/>
          <w:numId w:val="69"/>
        </w:numPr>
        <w:spacing w:before="100" w:beforeAutospacing="1" w:after="100" w:afterAutospacing="1" w:line="240" w:lineRule="auto"/>
      </w:pPr>
      <w:r>
        <w:t>Robert Bujnowicz</w:t>
      </w:r>
    </w:p>
    <w:p w:rsidR="002261AF" w:rsidRDefault="002261AF" w:rsidP="002261AF">
      <w:pPr>
        <w:pStyle w:val="Nagwek5"/>
      </w:pPr>
      <w:r>
        <w:t>Nieobecni</w:t>
      </w:r>
    </w:p>
    <w:p w:rsidR="002261AF" w:rsidRDefault="002261AF" w:rsidP="002261A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Dariusz Korczyński</w:t>
      </w:r>
    </w:p>
    <w:p w:rsidR="002261AF" w:rsidRDefault="002261AF" w:rsidP="002261A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lastRenderedPageBreak/>
        <w:t>Jacek Jakubowski</w:t>
      </w:r>
    </w:p>
    <w:p w:rsidR="002261AF" w:rsidRDefault="002261AF" w:rsidP="002261AF">
      <w:pPr>
        <w:numPr>
          <w:ilvl w:val="0"/>
          <w:numId w:val="70"/>
        </w:numPr>
        <w:spacing w:before="100" w:beforeAutospacing="1" w:after="100" w:afterAutospacing="1" w:line="240" w:lineRule="auto"/>
      </w:pPr>
      <w:r>
        <w:t>Sławomir Młynarczyk</w:t>
      </w:r>
    </w:p>
    <w:p w:rsidR="002261AF" w:rsidRPr="002261AF" w:rsidRDefault="002261AF" w:rsidP="00226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61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14. Sprawozdanie przewodniczących komisji Rady Miejskiej w Konstantynowie Łódzkim z działalności komisji w roku 2019</w:t>
      </w:r>
    </w:p>
    <w:p w:rsidR="002261AF" w:rsidRPr="002261AF" w:rsidRDefault="002261AF" w:rsidP="002261A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10:44:31</w:t>
      </w:r>
    </w:p>
    <w:p w:rsidR="002261AF" w:rsidRPr="002261AF" w:rsidRDefault="002261AF" w:rsidP="002261A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10:44:37</w:t>
      </w:r>
    </w:p>
    <w:p w:rsidR="002261AF" w:rsidRPr="002261AF" w:rsidRDefault="002261AF" w:rsidP="00226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61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15. Sprawy różne</w:t>
      </w:r>
    </w:p>
    <w:p w:rsidR="002261AF" w:rsidRPr="002261AF" w:rsidRDefault="002261AF" w:rsidP="002261A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11:02:50</w:t>
      </w:r>
    </w:p>
    <w:p w:rsidR="002261AF" w:rsidRPr="002261AF" w:rsidRDefault="002261AF" w:rsidP="002261AF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11:02:55</w:t>
      </w:r>
    </w:p>
    <w:p w:rsidR="002261AF" w:rsidRPr="002261AF" w:rsidRDefault="002261AF" w:rsidP="00226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2261A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16. Zamknięcie XVII sesji</w:t>
      </w:r>
    </w:p>
    <w:p w:rsidR="002261AF" w:rsidRPr="002261AF" w:rsidRDefault="002261AF" w:rsidP="002261A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Rozpoczęto: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11:03:06</w:t>
      </w:r>
    </w:p>
    <w:p w:rsidR="002261AF" w:rsidRPr="002261AF" w:rsidRDefault="002261AF" w:rsidP="002261AF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Zakończono : </w:t>
      </w:r>
      <w:r w:rsidRPr="002261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2020-01-30 11:03:13</w:t>
      </w:r>
    </w:p>
    <w:p w:rsidR="00AD3520" w:rsidRPr="00AD3520" w:rsidRDefault="00AD3520" w:rsidP="00AD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9F8" w:rsidRDefault="00AB29F8"/>
    <w:sectPr w:rsidR="00AB29F8" w:rsidSect="00AB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CCA"/>
    <w:multiLevelType w:val="multilevel"/>
    <w:tmpl w:val="88B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C7A"/>
    <w:multiLevelType w:val="multilevel"/>
    <w:tmpl w:val="943A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5173B"/>
    <w:multiLevelType w:val="multilevel"/>
    <w:tmpl w:val="D63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363C6"/>
    <w:multiLevelType w:val="multilevel"/>
    <w:tmpl w:val="EA48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90B06"/>
    <w:multiLevelType w:val="multilevel"/>
    <w:tmpl w:val="0FA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C5208"/>
    <w:multiLevelType w:val="multilevel"/>
    <w:tmpl w:val="1B9C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1E2F7C"/>
    <w:multiLevelType w:val="multilevel"/>
    <w:tmpl w:val="EDFC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23854"/>
    <w:multiLevelType w:val="multilevel"/>
    <w:tmpl w:val="53A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5E5032"/>
    <w:multiLevelType w:val="multilevel"/>
    <w:tmpl w:val="9C22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A44A61"/>
    <w:multiLevelType w:val="multilevel"/>
    <w:tmpl w:val="678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750BE4"/>
    <w:multiLevelType w:val="multilevel"/>
    <w:tmpl w:val="993E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F374AC"/>
    <w:multiLevelType w:val="multilevel"/>
    <w:tmpl w:val="589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F23E7E"/>
    <w:multiLevelType w:val="multilevel"/>
    <w:tmpl w:val="5100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4B057F"/>
    <w:multiLevelType w:val="multilevel"/>
    <w:tmpl w:val="F9F0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811CEA"/>
    <w:multiLevelType w:val="multilevel"/>
    <w:tmpl w:val="CF8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95BDF"/>
    <w:multiLevelType w:val="multilevel"/>
    <w:tmpl w:val="836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21546F"/>
    <w:multiLevelType w:val="multilevel"/>
    <w:tmpl w:val="FC4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5179FE"/>
    <w:multiLevelType w:val="multilevel"/>
    <w:tmpl w:val="AAB8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5F0855"/>
    <w:multiLevelType w:val="multilevel"/>
    <w:tmpl w:val="A31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5F0C94"/>
    <w:multiLevelType w:val="multilevel"/>
    <w:tmpl w:val="9A5A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D414D7"/>
    <w:multiLevelType w:val="multilevel"/>
    <w:tmpl w:val="410E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5E184E"/>
    <w:multiLevelType w:val="multilevel"/>
    <w:tmpl w:val="5058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DB532F"/>
    <w:multiLevelType w:val="multilevel"/>
    <w:tmpl w:val="F65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2F6ADB"/>
    <w:multiLevelType w:val="multilevel"/>
    <w:tmpl w:val="21AC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4C7063"/>
    <w:multiLevelType w:val="multilevel"/>
    <w:tmpl w:val="B0F43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863222A"/>
    <w:multiLevelType w:val="multilevel"/>
    <w:tmpl w:val="9976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1139C1"/>
    <w:multiLevelType w:val="multilevel"/>
    <w:tmpl w:val="CA1E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A280190"/>
    <w:multiLevelType w:val="multilevel"/>
    <w:tmpl w:val="2680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7072B6"/>
    <w:multiLevelType w:val="multilevel"/>
    <w:tmpl w:val="F6D25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EE675E8"/>
    <w:multiLevelType w:val="multilevel"/>
    <w:tmpl w:val="1944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340544"/>
    <w:multiLevelType w:val="multilevel"/>
    <w:tmpl w:val="74B6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04624B9"/>
    <w:multiLevelType w:val="multilevel"/>
    <w:tmpl w:val="F10C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42C29E8"/>
    <w:multiLevelType w:val="multilevel"/>
    <w:tmpl w:val="AF5C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571A0F"/>
    <w:multiLevelType w:val="multilevel"/>
    <w:tmpl w:val="B86A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6D367A"/>
    <w:multiLevelType w:val="multilevel"/>
    <w:tmpl w:val="3BE0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89B425C"/>
    <w:multiLevelType w:val="multilevel"/>
    <w:tmpl w:val="2F0C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C913F9F"/>
    <w:multiLevelType w:val="multilevel"/>
    <w:tmpl w:val="E30A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323FB9"/>
    <w:multiLevelType w:val="multilevel"/>
    <w:tmpl w:val="DA38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5D13DE"/>
    <w:multiLevelType w:val="multilevel"/>
    <w:tmpl w:val="C352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8C7063"/>
    <w:multiLevelType w:val="multilevel"/>
    <w:tmpl w:val="95C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3DC090F"/>
    <w:multiLevelType w:val="multilevel"/>
    <w:tmpl w:val="704A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5DC5789"/>
    <w:multiLevelType w:val="multilevel"/>
    <w:tmpl w:val="BD74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D63F56"/>
    <w:multiLevelType w:val="multilevel"/>
    <w:tmpl w:val="19CA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0E6815"/>
    <w:multiLevelType w:val="multilevel"/>
    <w:tmpl w:val="93E8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C7907D9"/>
    <w:multiLevelType w:val="multilevel"/>
    <w:tmpl w:val="9DC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F384DEC"/>
    <w:multiLevelType w:val="multilevel"/>
    <w:tmpl w:val="5202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0BA34B8"/>
    <w:multiLevelType w:val="multilevel"/>
    <w:tmpl w:val="88F8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47B3C3D"/>
    <w:multiLevelType w:val="multilevel"/>
    <w:tmpl w:val="6848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4CA0C4F"/>
    <w:multiLevelType w:val="multilevel"/>
    <w:tmpl w:val="A732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CE7ED6"/>
    <w:multiLevelType w:val="multilevel"/>
    <w:tmpl w:val="6748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7180380"/>
    <w:multiLevelType w:val="multilevel"/>
    <w:tmpl w:val="0390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76F12E7"/>
    <w:multiLevelType w:val="multilevel"/>
    <w:tmpl w:val="B958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7800FDB"/>
    <w:multiLevelType w:val="multilevel"/>
    <w:tmpl w:val="0EA66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483BD8"/>
    <w:multiLevelType w:val="multilevel"/>
    <w:tmpl w:val="1ED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CC77C0E"/>
    <w:multiLevelType w:val="multilevel"/>
    <w:tmpl w:val="06BE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D58505A"/>
    <w:multiLevelType w:val="multilevel"/>
    <w:tmpl w:val="8440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E650099"/>
    <w:multiLevelType w:val="multilevel"/>
    <w:tmpl w:val="323A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FCD74D8"/>
    <w:multiLevelType w:val="multilevel"/>
    <w:tmpl w:val="A19C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07075EB"/>
    <w:multiLevelType w:val="multilevel"/>
    <w:tmpl w:val="1B0C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2C611EF"/>
    <w:multiLevelType w:val="multilevel"/>
    <w:tmpl w:val="7A9E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4886E9C"/>
    <w:multiLevelType w:val="multilevel"/>
    <w:tmpl w:val="26CE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7903E3B"/>
    <w:multiLevelType w:val="multilevel"/>
    <w:tmpl w:val="1708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8A00CCB"/>
    <w:multiLevelType w:val="multilevel"/>
    <w:tmpl w:val="05C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A0931E3"/>
    <w:multiLevelType w:val="multilevel"/>
    <w:tmpl w:val="2E06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C068E9"/>
    <w:multiLevelType w:val="multilevel"/>
    <w:tmpl w:val="F4C2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521459F"/>
    <w:multiLevelType w:val="multilevel"/>
    <w:tmpl w:val="2D42B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6B544E2"/>
    <w:multiLevelType w:val="multilevel"/>
    <w:tmpl w:val="9D9C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6F86A92"/>
    <w:multiLevelType w:val="multilevel"/>
    <w:tmpl w:val="79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8F819F8"/>
    <w:multiLevelType w:val="multilevel"/>
    <w:tmpl w:val="E9E6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DD641EB"/>
    <w:multiLevelType w:val="multilevel"/>
    <w:tmpl w:val="131A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E9613B3"/>
    <w:multiLevelType w:val="multilevel"/>
    <w:tmpl w:val="FB70B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EFA048F"/>
    <w:multiLevelType w:val="multilevel"/>
    <w:tmpl w:val="FE3A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FD0107E"/>
    <w:multiLevelType w:val="multilevel"/>
    <w:tmpl w:val="A3F4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0"/>
  </w:num>
  <w:num w:numId="4">
    <w:abstractNumId w:val="16"/>
  </w:num>
  <w:num w:numId="5">
    <w:abstractNumId w:val="21"/>
  </w:num>
  <w:num w:numId="6">
    <w:abstractNumId w:val="72"/>
  </w:num>
  <w:num w:numId="7">
    <w:abstractNumId w:val="10"/>
  </w:num>
  <w:num w:numId="8">
    <w:abstractNumId w:val="9"/>
  </w:num>
  <w:num w:numId="9">
    <w:abstractNumId w:val="36"/>
  </w:num>
  <w:num w:numId="10">
    <w:abstractNumId w:val="8"/>
  </w:num>
  <w:num w:numId="11">
    <w:abstractNumId w:val="0"/>
  </w:num>
  <w:num w:numId="12">
    <w:abstractNumId w:val="62"/>
  </w:num>
  <w:num w:numId="13">
    <w:abstractNumId w:val="41"/>
  </w:num>
  <w:num w:numId="14">
    <w:abstractNumId w:val="57"/>
  </w:num>
  <w:num w:numId="15">
    <w:abstractNumId w:val="60"/>
  </w:num>
  <w:num w:numId="16">
    <w:abstractNumId w:val="38"/>
  </w:num>
  <w:num w:numId="17">
    <w:abstractNumId w:val="27"/>
  </w:num>
  <w:num w:numId="18">
    <w:abstractNumId w:val="54"/>
  </w:num>
  <w:num w:numId="19">
    <w:abstractNumId w:val="47"/>
  </w:num>
  <w:num w:numId="20">
    <w:abstractNumId w:val="45"/>
  </w:num>
  <w:num w:numId="21">
    <w:abstractNumId w:val="19"/>
  </w:num>
  <w:num w:numId="22">
    <w:abstractNumId w:val="2"/>
  </w:num>
  <w:num w:numId="23">
    <w:abstractNumId w:val="13"/>
  </w:num>
  <w:num w:numId="24">
    <w:abstractNumId w:val="33"/>
  </w:num>
  <w:num w:numId="25">
    <w:abstractNumId w:val="28"/>
  </w:num>
  <w:num w:numId="26">
    <w:abstractNumId w:val="35"/>
  </w:num>
  <w:num w:numId="27">
    <w:abstractNumId w:val="17"/>
  </w:num>
  <w:num w:numId="28">
    <w:abstractNumId w:val="51"/>
  </w:num>
  <w:num w:numId="29">
    <w:abstractNumId w:val="44"/>
  </w:num>
  <w:num w:numId="30">
    <w:abstractNumId w:val="37"/>
  </w:num>
  <w:num w:numId="31">
    <w:abstractNumId w:val="11"/>
  </w:num>
  <w:num w:numId="32">
    <w:abstractNumId w:val="49"/>
  </w:num>
  <w:num w:numId="33">
    <w:abstractNumId w:val="71"/>
  </w:num>
  <w:num w:numId="34">
    <w:abstractNumId w:val="34"/>
  </w:num>
  <w:num w:numId="35">
    <w:abstractNumId w:val="29"/>
  </w:num>
  <w:num w:numId="36">
    <w:abstractNumId w:val="59"/>
  </w:num>
  <w:num w:numId="37">
    <w:abstractNumId w:val="69"/>
  </w:num>
  <w:num w:numId="38">
    <w:abstractNumId w:val="30"/>
  </w:num>
  <w:num w:numId="39">
    <w:abstractNumId w:val="23"/>
  </w:num>
  <w:num w:numId="40">
    <w:abstractNumId w:val="24"/>
  </w:num>
  <w:num w:numId="41">
    <w:abstractNumId w:val="25"/>
  </w:num>
  <w:num w:numId="42">
    <w:abstractNumId w:val="70"/>
  </w:num>
  <w:num w:numId="43">
    <w:abstractNumId w:val="1"/>
  </w:num>
  <w:num w:numId="44">
    <w:abstractNumId w:val="32"/>
  </w:num>
  <w:num w:numId="45">
    <w:abstractNumId w:val="66"/>
  </w:num>
  <w:num w:numId="46">
    <w:abstractNumId w:val="52"/>
  </w:num>
  <w:num w:numId="47">
    <w:abstractNumId w:val="3"/>
  </w:num>
  <w:num w:numId="48">
    <w:abstractNumId w:val="53"/>
  </w:num>
  <w:num w:numId="49">
    <w:abstractNumId w:val="63"/>
  </w:num>
  <w:num w:numId="50">
    <w:abstractNumId w:val="46"/>
  </w:num>
  <w:num w:numId="51">
    <w:abstractNumId w:val="67"/>
  </w:num>
  <w:num w:numId="52">
    <w:abstractNumId w:val="42"/>
  </w:num>
  <w:num w:numId="53">
    <w:abstractNumId w:val="26"/>
  </w:num>
  <w:num w:numId="54">
    <w:abstractNumId w:val="43"/>
  </w:num>
  <w:num w:numId="55">
    <w:abstractNumId w:val="48"/>
  </w:num>
  <w:num w:numId="56">
    <w:abstractNumId w:val="31"/>
  </w:num>
  <w:num w:numId="57">
    <w:abstractNumId w:val="39"/>
  </w:num>
  <w:num w:numId="58">
    <w:abstractNumId w:val="14"/>
  </w:num>
  <w:num w:numId="59">
    <w:abstractNumId w:val="56"/>
  </w:num>
  <w:num w:numId="60">
    <w:abstractNumId w:val="55"/>
  </w:num>
  <w:num w:numId="61">
    <w:abstractNumId w:val="61"/>
  </w:num>
  <w:num w:numId="62">
    <w:abstractNumId w:val="20"/>
  </w:num>
  <w:num w:numId="63">
    <w:abstractNumId w:val="68"/>
  </w:num>
  <w:num w:numId="64">
    <w:abstractNumId w:val="22"/>
  </w:num>
  <w:num w:numId="65">
    <w:abstractNumId w:val="58"/>
  </w:num>
  <w:num w:numId="66">
    <w:abstractNumId w:val="12"/>
  </w:num>
  <w:num w:numId="67">
    <w:abstractNumId w:val="64"/>
  </w:num>
  <w:num w:numId="68">
    <w:abstractNumId w:val="18"/>
  </w:num>
  <w:num w:numId="69">
    <w:abstractNumId w:val="50"/>
  </w:num>
  <w:num w:numId="70">
    <w:abstractNumId w:val="65"/>
  </w:num>
  <w:num w:numId="71">
    <w:abstractNumId w:val="4"/>
  </w:num>
  <w:num w:numId="72">
    <w:abstractNumId w:val="6"/>
  </w:num>
  <w:num w:numId="73">
    <w:abstractNumId w:val="15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520"/>
    <w:rsid w:val="002261AF"/>
    <w:rsid w:val="00AB29F8"/>
    <w:rsid w:val="00AD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9F8"/>
  </w:style>
  <w:style w:type="paragraph" w:styleId="Nagwek3">
    <w:name w:val="heading 3"/>
    <w:basedOn w:val="Normalny"/>
    <w:link w:val="Nagwek3Znak"/>
    <w:uiPriority w:val="9"/>
    <w:qFormat/>
    <w:rsid w:val="00AD3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5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5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D352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3520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5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52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2052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2020-01-30T11:46:00Z</dcterms:created>
  <dcterms:modified xsi:type="dcterms:W3CDTF">2020-01-30T11:59:00Z</dcterms:modified>
</cp:coreProperties>
</file>