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983B66">
        <w:rPr>
          <w:b/>
          <w:sz w:val="28"/>
          <w:u w:val="single"/>
        </w:rPr>
        <w:t>X</w:t>
      </w:r>
      <w:r w:rsidR="005175EE">
        <w:rPr>
          <w:b/>
          <w:sz w:val="28"/>
          <w:u w:val="single"/>
        </w:rPr>
        <w:t>I</w:t>
      </w:r>
      <w:r w:rsidR="00662366">
        <w:rPr>
          <w:b/>
          <w:sz w:val="28"/>
          <w:u w:val="single"/>
        </w:rPr>
        <w:t>I</w:t>
      </w:r>
      <w:r w:rsidR="0048662C">
        <w:rPr>
          <w:b/>
          <w:sz w:val="28"/>
          <w:u w:val="single"/>
        </w:rPr>
        <w:t>I</w:t>
      </w:r>
      <w:r w:rsidR="00B57453">
        <w:rPr>
          <w:b/>
          <w:sz w:val="28"/>
          <w:u w:val="single"/>
        </w:rPr>
        <w:t xml:space="preserve"> sesję Rady Miejskiej</w:t>
      </w:r>
    </w:p>
    <w:p w:rsidR="004C1270" w:rsidRDefault="0048662C" w:rsidP="00B57453">
      <w:pPr>
        <w:jc w:val="center"/>
        <w:rPr>
          <w:b/>
          <w:sz w:val="28"/>
        </w:rPr>
      </w:pPr>
      <w:r>
        <w:rPr>
          <w:b/>
          <w:sz w:val="28"/>
        </w:rPr>
        <w:t>(25.05</w:t>
      </w:r>
      <w:r w:rsidR="00983B66">
        <w:rPr>
          <w:b/>
          <w:sz w:val="28"/>
        </w:rPr>
        <w:t>.2017</w:t>
      </w:r>
      <w:r w:rsidR="00790A9E" w:rsidRPr="00790A9E">
        <w:rPr>
          <w:b/>
          <w:sz w:val="28"/>
        </w:rPr>
        <w:t xml:space="preserve">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D10AB2" w:rsidRPr="0048662C" w:rsidRDefault="005175EE" w:rsidP="0048662C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</w:t>
      </w:r>
      <w:r w:rsidR="00B43878">
        <w:rPr>
          <w:sz w:val="26"/>
          <w:szCs w:val="26"/>
        </w:rPr>
        <w:t xml:space="preserve"> </w:t>
      </w:r>
      <w:r w:rsidR="0048662C">
        <w:rPr>
          <w:sz w:val="26"/>
          <w:szCs w:val="26"/>
        </w:rPr>
        <w:t xml:space="preserve">zatwierdzenia sprawozdania finansowego i sprawozdania z wykonania budżetu gminy Konstantynów Łódzki za 2016 rok </w:t>
      </w:r>
      <w:r w:rsidR="0048662C" w:rsidRPr="00FF497F">
        <w:rPr>
          <w:sz w:val="26"/>
          <w:szCs w:val="26"/>
        </w:rPr>
        <w:t xml:space="preserve">– </w:t>
      </w:r>
      <w:r w:rsidR="0048662C" w:rsidRPr="00FF497F">
        <w:rPr>
          <w:b/>
          <w:sz w:val="26"/>
          <w:szCs w:val="26"/>
        </w:rPr>
        <w:t>druk 2</w:t>
      </w:r>
      <w:r w:rsidR="0048662C">
        <w:rPr>
          <w:b/>
          <w:sz w:val="26"/>
          <w:szCs w:val="26"/>
        </w:rPr>
        <w:t>76,</w:t>
      </w:r>
    </w:p>
    <w:p w:rsidR="0048662C" w:rsidRPr="0048662C" w:rsidRDefault="0048662C" w:rsidP="0048662C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8662C">
        <w:rPr>
          <w:sz w:val="26"/>
          <w:szCs w:val="26"/>
        </w:rPr>
        <w:t>w sprawie absolutorium dla Burmistrza Konstantynowa Łódzkiego za 2016 rok</w:t>
      </w:r>
      <w:r>
        <w:rPr>
          <w:sz w:val="26"/>
          <w:szCs w:val="26"/>
        </w:rPr>
        <w:t xml:space="preserve">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77,</w:t>
      </w:r>
    </w:p>
    <w:p w:rsidR="0048662C" w:rsidRPr="0048662C" w:rsidRDefault="0048662C" w:rsidP="0048662C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8662C">
        <w:rPr>
          <w:sz w:val="26"/>
          <w:szCs w:val="26"/>
        </w:rPr>
        <w:t>w sprawie założenia Przedszkola nr 3 w Konstantynowie Łódzkim</w:t>
      </w:r>
      <w:r>
        <w:rPr>
          <w:sz w:val="26"/>
          <w:szCs w:val="26"/>
        </w:rPr>
        <w:t xml:space="preserve">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78,</w:t>
      </w:r>
    </w:p>
    <w:p w:rsidR="0048662C" w:rsidRPr="0048662C" w:rsidRDefault="0048662C" w:rsidP="0048662C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8662C">
        <w:rPr>
          <w:sz w:val="26"/>
          <w:szCs w:val="26"/>
        </w:rPr>
        <w:t>w sprawie ustalenia sieci publicznych przedszkoli i oddziałów przedszkolnych w</w:t>
      </w:r>
      <w:r w:rsidR="0000696F">
        <w:rPr>
          <w:sz w:val="26"/>
          <w:szCs w:val="26"/>
        </w:rPr>
        <w:t> </w:t>
      </w:r>
      <w:r w:rsidRPr="0048662C">
        <w:rPr>
          <w:sz w:val="26"/>
          <w:szCs w:val="26"/>
        </w:rPr>
        <w:t>szkołach podstawowych prowadzonych przez gminę Konstantynów Łódzki</w:t>
      </w:r>
      <w:r>
        <w:rPr>
          <w:sz w:val="26"/>
          <w:szCs w:val="26"/>
        </w:rPr>
        <w:t xml:space="preserve">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79,</w:t>
      </w:r>
    </w:p>
    <w:p w:rsidR="00DA4919" w:rsidRPr="00237339" w:rsidRDefault="00DA4919" w:rsidP="002373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37339">
        <w:rPr>
          <w:sz w:val="26"/>
          <w:szCs w:val="26"/>
        </w:rPr>
        <w:t xml:space="preserve">w sprawie </w:t>
      </w:r>
      <w:r w:rsidR="003B7DDA" w:rsidRPr="00237339">
        <w:rPr>
          <w:sz w:val="26"/>
          <w:szCs w:val="26"/>
        </w:rPr>
        <w:t xml:space="preserve">zmiany Uchwały nr XXIX/226/17 Rady Miejskiej w Konstantynowie Łódzkim z dnia 12 stycznia 2017 r. w sprawie uchwalenia budżetu gminy Konstantynów Łódzki na rok 2017 </w:t>
      </w:r>
      <w:r w:rsidRPr="00237339">
        <w:rPr>
          <w:sz w:val="26"/>
          <w:szCs w:val="26"/>
        </w:rPr>
        <w:t>–</w:t>
      </w:r>
      <w:r w:rsidRPr="00237339">
        <w:rPr>
          <w:b/>
          <w:sz w:val="26"/>
          <w:szCs w:val="26"/>
        </w:rPr>
        <w:t xml:space="preserve"> druk 2</w:t>
      </w:r>
      <w:r w:rsidR="00237339">
        <w:rPr>
          <w:b/>
          <w:sz w:val="26"/>
          <w:szCs w:val="26"/>
        </w:rPr>
        <w:t>80</w:t>
      </w:r>
      <w:r w:rsidRPr="00237339">
        <w:rPr>
          <w:sz w:val="26"/>
          <w:szCs w:val="26"/>
        </w:rPr>
        <w:t>,</w:t>
      </w:r>
    </w:p>
    <w:p w:rsidR="00DA4919" w:rsidRDefault="006E39AB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FF497F">
        <w:rPr>
          <w:sz w:val="26"/>
          <w:szCs w:val="26"/>
        </w:rPr>
        <w:t>w sprawie</w:t>
      </w:r>
      <w:r w:rsidR="003B7DDA" w:rsidRPr="003B7DDA">
        <w:rPr>
          <w:sz w:val="26"/>
          <w:szCs w:val="26"/>
        </w:rPr>
        <w:t xml:space="preserve"> </w:t>
      </w:r>
      <w:r w:rsidR="003B7DDA" w:rsidRPr="0004591C">
        <w:rPr>
          <w:sz w:val="26"/>
          <w:szCs w:val="26"/>
        </w:rPr>
        <w:t>zmiany Uchwały nr XXIX/225/17 Rady Miejskiej w Konstantynowie Łódzkim z dnia 12 stycznia 2017 r. w sprawie uchwalenia Wieloletniej Prognozy Finansowej gminy Konstantynów Łódzki na lata 2017-2031</w:t>
      </w:r>
      <w:r w:rsidR="003B7DDA">
        <w:rPr>
          <w:sz w:val="26"/>
          <w:szCs w:val="26"/>
        </w:rPr>
        <w:t xml:space="preserve"> </w:t>
      </w:r>
      <w:r w:rsidR="00DA4919" w:rsidRPr="00FF497F">
        <w:rPr>
          <w:sz w:val="26"/>
          <w:szCs w:val="26"/>
        </w:rPr>
        <w:t xml:space="preserve">– </w:t>
      </w:r>
      <w:r w:rsidR="00DA4919" w:rsidRPr="00FF497F">
        <w:rPr>
          <w:b/>
          <w:sz w:val="26"/>
          <w:szCs w:val="26"/>
        </w:rPr>
        <w:t>druk 2</w:t>
      </w:r>
      <w:r w:rsidR="00237339">
        <w:rPr>
          <w:b/>
          <w:sz w:val="26"/>
          <w:szCs w:val="26"/>
        </w:rPr>
        <w:t>81</w:t>
      </w:r>
      <w:r w:rsidR="007D0B19">
        <w:rPr>
          <w:sz w:val="26"/>
          <w:szCs w:val="26"/>
        </w:rPr>
        <w:t>,</w:t>
      </w:r>
    </w:p>
    <w:p w:rsidR="00B71ECA" w:rsidRDefault="00B71ECA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</w:t>
      </w:r>
      <w:r w:rsidR="00EA7530">
        <w:rPr>
          <w:sz w:val="26"/>
          <w:szCs w:val="26"/>
        </w:rPr>
        <w:t>rawie zmiany Uchwały Nr XXXII/26</w:t>
      </w:r>
      <w:r>
        <w:rPr>
          <w:sz w:val="26"/>
          <w:szCs w:val="26"/>
        </w:rPr>
        <w:t xml:space="preserve">9/17 </w:t>
      </w:r>
      <w:r w:rsidRPr="0004591C">
        <w:rPr>
          <w:sz w:val="26"/>
          <w:szCs w:val="26"/>
        </w:rPr>
        <w:t xml:space="preserve">Rady Miejskiej w </w:t>
      </w:r>
      <w:r>
        <w:rPr>
          <w:sz w:val="26"/>
          <w:szCs w:val="26"/>
        </w:rPr>
        <w:t>Konstantynowie Łódzkim z dnia 27</w:t>
      </w:r>
      <w:r w:rsidRPr="000459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kwietnia </w:t>
      </w:r>
      <w:r w:rsidRPr="0004591C">
        <w:rPr>
          <w:sz w:val="26"/>
          <w:szCs w:val="26"/>
        </w:rPr>
        <w:t>2017 r. w sprawie</w:t>
      </w:r>
      <w:r w:rsidR="0087268E" w:rsidRPr="0087268E">
        <w:rPr>
          <w:sz w:val="26"/>
          <w:szCs w:val="26"/>
        </w:rPr>
        <w:t xml:space="preserve"> </w:t>
      </w:r>
      <w:r w:rsidR="0087268E">
        <w:rPr>
          <w:sz w:val="26"/>
          <w:szCs w:val="26"/>
        </w:rPr>
        <w:t xml:space="preserve">określenia zakresu i formy informacji o przebiegu wykonania budżetu gminy Konstantynów Łódzki, informacji o kształtowaniu się wieloletniej prognozy finansowej oraz informacji o przebiegu wykonania planów finansowych samodzielnego publicznego zakładu opieki zdrowotnej oraz samorządowych instytucji </w:t>
      </w:r>
      <w:proofErr w:type="spellStart"/>
      <w:r w:rsidR="0087268E">
        <w:rPr>
          <w:sz w:val="26"/>
          <w:szCs w:val="26"/>
        </w:rPr>
        <w:t>kultury</w:t>
      </w:r>
      <w:proofErr w:type="spellEnd"/>
      <w:r w:rsidR="0087268E">
        <w:rPr>
          <w:sz w:val="26"/>
          <w:szCs w:val="26"/>
        </w:rPr>
        <w:t xml:space="preserve"> – za I półrocze roku budżetowego </w:t>
      </w:r>
      <w:r w:rsidR="0087268E" w:rsidRPr="00FF497F">
        <w:rPr>
          <w:sz w:val="26"/>
          <w:szCs w:val="26"/>
        </w:rPr>
        <w:t xml:space="preserve">– </w:t>
      </w:r>
      <w:r w:rsidR="0087268E" w:rsidRPr="00FF497F">
        <w:rPr>
          <w:b/>
          <w:sz w:val="26"/>
          <w:szCs w:val="26"/>
        </w:rPr>
        <w:t>druk 2</w:t>
      </w:r>
      <w:r w:rsidR="0087268E">
        <w:rPr>
          <w:b/>
          <w:sz w:val="26"/>
          <w:szCs w:val="26"/>
        </w:rPr>
        <w:t>82.</w:t>
      </w:r>
    </w:p>
    <w:p w:rsidR="00405554" w:rsidRPr="00FF497F" w:rsidRDefault="00405554" w:rsidP="00DA4919">
      <w:pPr>
        <w:spacing w:line="276" w:lineRule="auto"/>
        <w:ind w:left="360"/>
        <w:jc w:val="both"/>
        <w:rPr>
          <w:sz w:val="26"/>
          <w:szCs w:val="26"/>
        </w:rPr>
      </w:pPr>
    </w:p>
    <w:p w:rsidR="00A145CD" w:rsidRPr="00FF497F" w:rsidRDefault="00B57453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</w:t>
      </w:r>
      <w:r w:rsidR="007C0780" w:rsidRPr="00FF497F">
        <w:rPr>
          <w:sz w:val="26"/>
          <w:szCs w:val="26"/>
        </w:rPr>
        <w:t xml:space="preserve">                         </w:t>
      </w: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p w:rsidR="00597555" w:rsidRPr="00FF497F" w:rsidRDefault="00597555">
      <w:pPr>
        <w:rPr>
          <w:sz w:val="26"/>
          <w:szCs w:val="26"/>
        </w:rPr>
      </w:pPr>
    </w:p>
    <w:sectPr w:rsidR="00597555" w:rsidRPr="00FF497F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234"/>
    <w:multiLevelType w:val="singleLevel"/>
    <w:tmpl w:val="D4008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5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0696F"/>
    <w:rsid w:val="00007607"/>
    <w:rsid w:val="000100B2"/>
    <w:rsid w:val="00014410"/>
    <w:rsid w:val="00024F42"/>
    <w:rsid w:val="00032A4E"/>
    <w:rsid w:val="00034965"/>
    <w:rsid w:val="0004591C"/>
    <w:rsid w:val="00047C16"/>
    <w:rsid w:val="000500FD"/>
    <w:rsid w:val="00051D04"/>
    <w:rsid w:val="00052680"/>
    <w:rsid w:val="00061CDE"/>
    <w:rsid w:val="000675E9"/>
    <w:rsid w:val="00073574"/>
    <w:rsid w:val="00073849"/>
    <w:rsid w:val="00086A9D"/>
    <w:rsid w:val="000978A8"/>
    <w:rsid w:val="000A242D"/>
    <w:rsid w:val="000A5B31"/>
    <w:rsid w:val="000B63C8"/>
    <w:rsid w:val="000C64B0"/>
    <w:rsid w:val="000D5EF5"/>
    <w:rsid w:val="000D7900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6E41"/>
    <w:rsid w:val="00164F63"/>
    <w:rsid w:val="001679A0"/>
    <w:rsid w:val="00172EF9"/>
    <w:rsid w:val="001942FE"/>
    <w:rsid w:val="001A1FBC"/>
    <w:rsid w:val="001A4A33"/>
    <w:rsid w:val="001A5A71"/>
    <w:rsid w:val="001B25EE"/>
    <w:rsid w:val="001D08C6"/>
    <w:rsid w:val="001E0720"/>
    <w:rsid w:val="001E312D"/>
    <w:rsid w:val="001E6B7A"/>
    <w:rsid w:val="001F34D0"/>
    <w:rsid w:val="00205480"/>
    <w:rsid w:val="0020749C"/>
    <w:rsid w:val="00211225"/>
    <w:rsid w:val="0021584F"/>
    <w:rsid w:val="00220FD2"/>
    <w:rsid w:val="0022672A"/>
    <w:rsid w:val="002276B6"/>
    <w:rsid w:val="00230AA9"/>
    <w:rsid w:val="00237339"/>
    <w:rsid w:val="00247005"/>
    <w:rsid w:val="0025049D"/>
    <w:rsid w:val="00251486"/>
    <w:rsid w:val="00257EB8"/>
    <w:rsid w:val="002675DB"/>
    <w:rsid w:val="002846BD"/>
    <w:rsid w:val="002A33B1"/>
    <w:rsid w:val="002A5475"/>
    <w:rsid w:val="002B0669"/>
    <w:rsid w:val="002B0936"/>
    <w:rsid w:val="002C2AFD"/>
    <w:rsid w:val="002C68E1"/>
    <w:rsid w:val="002C6C0E"/>
    <w:rsid w:val="002C6EC3"/>
    <w:rsid w:val="002E2560"/>
    <w:rsid w:val="002E3149"/>
    <w:rsid w:val="002F18C1"/>
    <w:rsid w:val="002F47BF"/>
    <w:rsid w:val="002F74DC"/>
    <w:rsid w:val="003054E3"/>
    <w:rsid w:val="003202F6"/>
    <w:rsid w:val="00325CF5"/>
    <w:rsid w:val="00330C20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B7DDA"/>
    <w:rsid w:val="003D10A2"/>
    <w:rsid w:val="003D46D0"/>
    <w:rsid w:val="003D75E0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310D0"/>
    <w:rsid w:val="00431D44"/>
    <w:rsid w:val="00434B86"/>
    <w:rsid w:val="0043643B"/>
    <w:rsid w:val="004538F9"/>
    <w:rsid w:val="00460CF1"/>
    <w:rsid w:val="00462EAA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55CA"/>
    <w:rsid w:val="004F0C21"/>
    <w:rsid w:val="004F205A"/>
    <w:rsid w:val="004F4A5B"/>
    <w:rsid w:val="0051373E"/>
    <w:rsid w:val="005175EE"/>
    <w:rsid w:val="0052221F"/>
    <w:rsid w:val="005260D2"/>
    <w:rsid w:val="00537A8D"/>
    <w:rsid w:val="00541DCA"/>
    <w:rsid w:val="00560BCA"/>
    <w:rsid w:val="00575E52"/>
    <w:rsid w:val="00582C5C"/>
    <w:rsid w:val="00593390"/>
    <w:rsid w:val="005956A8"/>
    <w:rsid w:val="00597555"/>
    <w:rsid w:val="005A4DB2"/>
    <w:rsid w:val="005A798F"/>
    <w:rsid w:val="005C103E"/>
    <w:rsid w:val="005C2955"/>
    <w:rsid w:val="005C45C3"/>
    <w:rsid w:val="005C6FF0"/>
    <w:rsid w:val="005C7F0C"/>
    <w:rsid w:val="005D43DB"/>
    <w:rsid w:val="005E006A"/>
    <w:rsid w:val="005E184E"/>
    <w:rsid w:val="005E6A54"/>
    <w:rsid w:val="005F4006"/>
    <w:rsid w:val="005F448E"/>
    <w:rsid w:val="005F50D1"/>
    <w:rsid w:val="0060691A"/>
    <w:rsid w:val="00612260"/>
    <w:rsid w:val="0062495F"/>
    <w:rsid w:val="006333E6"/>
    <w:rsid w:val="00642684"/>
    <w:rsid w:val="00652882"/>
    <w:rsid w:val="00655F15"/>
    <w:rsid w:val="00661E1B"/>
    <w:rsid w:val="00662366"/>
    <w:rsid w:val="006630CB"/>
    <w:rsid w:val="006657D2"/>
    <w:rsid w:val="006717F5"/>
    <w:rsid w:val="0068501D"/>
    <w:rsid w:val="006859F9"/>
    <w:rsid w:val="00691FFF"/>
    <w:rsid w:val="00695D4B"/>
    <w:rsid w:val="006A4C99"/>
    <w:rsid w:val="006B1361"/>
    <w:rsid w:val="006B57F0"/>
    <w:rsid w:val="006B7799"/>
    <w:rsid w:val="006D0475"/>
    <w:rsid w:val="006D34FF"/>
    <w:rsid w:val="006E39A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8059B"/>
    <w:rsid w:val="00790A9E"/>
    <w:rsid w:val="00792A0C"/>
    <w:rsid w:val="007A7647"/>
    <w:rsid w:val="007B6773"/>
    <w:rsid w:val="007C0780"/>
    <w:rsid w:val="007C2254"/>
    <w:rsid w:val="007D0B19"/>
    <w:rsid w:val="007D67DF"/>
    <w:rsid w:val="007E6EBD"/>
    <w:rsid w:val="007F0819"/>
    <w:rsid w:val="007F0E80"/>
    <w:rsid w:val="008054A5"/>
    <w:rsid w:val="00806473"/>
    <w:rsid w:val="008125B3"/>
    <w:rsid w:val="00812FB5"/>
    <w:rsid w:val="00817167"/>
    <w:rsid w:val="00822860"/>
    <w:rsid w:val="00824537"/>
    <w:rsid w:val="00831008"/>
    <w:rsid w:val="008348CD"/>
    <w:rsid w:val="008377B7"/>
    <w:rsid w:val="008554A6"/>
    <w:rsid w:val="0087268E"/>
    <w:rsid w:val="0087491C"/>
    <w:rsid w:val="00880500"/>
    <w:rsid w:val="0088212F"/>
    <w:rsid w:val="0088246D"/>
    <w:rsid w:val="00883BD4"/>
    <w:rsid w:val="00884B6F"/>
    <w:rsid w:val="00885E3D"/>
    <w:rsid w:val="0089268C"/>
    <w:rsid w:val="00896011"/>
    <w:rsid w:val="0089754C"/>
    <w:rsid w:val="008A4E63"/>
    <w:rsid w:val="008A5069"/>
    <w:rsid w:val="008A63AD"/>
    <w:rsid w:val="008B2DDC"/>
    <w:rsid w:val="008B3F15"/>
    <w:rsid w:val="008C2506"/>
    <w:rsid w:val="008C2B83"/>
    <w:rsid w:val="008C6D1F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70DF"/>
    <w:rsid w:val="00956EC9"/>
    <w:rsid w:val="00957846"/>
    <w:rsid w:val="00965998"/>
    <w:rsid w:val="0097752C"/>
    <w:rsid w:val="00981042"/>
    <w:rsid w:val="00983B66"/>
    <w:rsid w:val="0098659E"/>
    <w:rsid w:val="009937F0"/>
    <w:rsid w:val="0099552A"/>
    <w:rsid w:val="009A1E1C"/>
    <w:rsid w:val="009A7301"/>
    <w:rsid w:val="009A75A5"/>
    <w:rsid w:val="009B4468"/>
    <w:rsid w:val="009B51B5"/>
    <w:rsid w:val="009C1EAF"/>
    <w:rsid w:val="009C220C"/>
    <w:rsid w:val="009D1397"/>
    <w:rsid w:val="009D31D8"/>
    <w:rsid w:val="009D767C"/>
    <w:rsid w:val="009E6E5E"/>
    <w:rsid w:val="009F4296"/>
    <w:rsid w:val="00A078B4"/>
    <w:rsid w:val="00A145CD"/>
    <w:rsid w:val="00A1513E"/>
    <w:rsid w:val="00A23293"/>
    <w:rsid w:val="00A35E4D"/>
    <w:rsid w:val="00A40E67"/>
    <w:rsid w:val="00A4467B"/>
    <w:rsid w:val="00A454EA"/>
    <w:rsid w:val="00A467FE"/>
    <w:rsid w:val="00A549D0"/>
    <w:rsid w:val="00A5590B"/>
    <w:rsid w:val="00A61898"/>
    <w:rsid w:val="00A66151"/>
    <w:rsid w:val="00A66E34"/>
    <w:rsid w:val="00A80D0E"/>
    <w:rsid w:val="00A82484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7BE3"/>
    <w:rsid w:val="00B336BB"/>
    <w:rsid w:val="00B43878"/>
    <w:rsid w:val="00B45DFE"/>
    <w:rsid w:val="00B45F4A"/>
    <w:rsid w:val="00B46721"/>
    <w:rsid w:val="00B51AFD"/>
    <w:rsid w:val="00B53550"/>
    <w:rsid w:val="00B57453"/>
    <w:rsid w:val="00B71ECA"/>
    <w:rsid w:val="00B728DD"/>
    <w:rsid w:val="00B7548B"/>
    <w:rsid w:val="00B8492E"/>
    <w:rsid w:val="00B907B3"/>
    <w:rsid w:val="00BA5155"/>
    <w:rsid w:val="00BA532B"/>
    <w:rsid w:val="00BB3EBD"/>
    <w:rsid w:val="00BB5E4C"/>
    <w:rsid w:val="00BB6140"/>
    <w:rsid w:val="00BC0440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6F1"/>
    <w:rsid w:val="00C31EA5"/>
    <w:rsid w:val="00C342E7"/>
    <w:rsid w:val="00C43357"/>
    <w:rsid w:val="00C46322"/>
    <w:rsid w:val="00C60705"/>
    <w:rsid w:val="00C63B8F"/>
    <w:rsid w:val="00C66983"/>
    <w:rsid w:val="00C75182"/>
    <w:rsid w:val="00C853CC"/>
    <w:rsid w:val="00C92F08"/>
    <w:rsid w:val="00CA365B"/>
    <w:rsid w:val="00CB0E6D"/>
    <w:rsid w:val="00CB30AF"/>
    <w:rsid w:val="00CC4321"/>
    <w:rsid w:val="00CD3162"/>
    <w:rsid w:val="00D00FCB"/>
    <w:rsid w:val="00D0417E"/>
    <w:rsid w:val="00D041B0"/>
    <w:rsid w:val="00D10AB2"/>
    <w:rsid w:val="00D167DE"/>
    <w:rsid w:val="00D17784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7E44"/>
    <w:rsid w:val="00D81C2C"/>
    <w:rsid w:val="00D84CE9"/>
    <w:rsid w:val="00D8549F"/>
    <w:rsid w:val="00D87119"/>
    <w:rsid w:val="00D97D30"/>
    <w:rsid w:val="00DA2F06"/>
    <w:rsid w:val="00DA4919"/>
    <w:rsid w:val="00DC2715"/>
    <w:rsid w:val="00DC54BC"/>
    <w:rsid w:val="00DD2598"/>
    <w:rsid w:val="00DD37D3"/>
    <w:rsid w:val="00DF2224"/>
    <w:rsid w:val="00DF6E53"/>
    <w:rsid w:val="00DF7696"/>
    <w:rsid w:val="00E01A85"/>
    <w:rsid w:val="00E03CA5"/>
    <w:rsid w:val="00E04F0A"/>
    <w:rsid w:val="00E21964"/>
    <w:rsid w:val="00E31CD8"/>
    <w:rsid w:val="00E33660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A7530"/>
    <w:rsid w:val="00EC2813"/>
    <w:rsid w:val="00EC35BE"/>
    <w:rsid w:val="00ED2723"/>
    <w:rsid w:val="00EE1D84"/>
    <w:rsid w:val="00EE6BCD"/>
    <w:rsid w:val="00F00FA2"/>
    <w:rsid w:val="00F067FE"/>
    <w:rsid w:val="00F11F8A"/>
    <w:rsid w:val="00F170A0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7425A-778A-4513-8A92-47CFB0ED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9</cp:revision>
  <cp:lastPrinted>2016-09-28T09:26:00Z</cp:lastPrinted>
  <dcterms:created xsi:type="dcterms:W3CDTF">2017-05-15T11:01:00Z</dcterms:created>
  <dcterms:modified xsi:type="dcterms:W3CDTF">2017-05-17T09:19:00Z</dcterms:modified>
</cp:coreProperties>
</file>