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60E" w:rsidRPr="00A0257E" w:rsidRDefault="00E4160E" w:rsidP="00E4160E">
      <w:pPr>
        <w:pStyle w:val="Tytu"/>
        <w:rPr>
          <w:b/>
          <w:szCs w:val="28"/>
        </w:rPr>
      </w:pPr>
      <w:r w:rsidRPr="00A0257E">
        <w:rPr>
          <w:b/>
          <w:szCs w:val="28"/>
        </w:rPr>
        <w:t>Zestawienie projektów uchwał</w:t>
      </w:r>
    </w:p>
    <w:p w:rsidR="00566F23" w:rsidRDefault="00CD68DD" w:rsidP="00E4160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kierowanych na </w:t>
      </w:r>
      <w:r w:rsidR="00995C54">
        <w:rPr>
          <w:b/>
          <w:sz w:val="28"/>
          <w:szCs w:val="28"/>
          <w:u w:val="single"/>
        </w:rPr>
        <w:t>IX</w:t>
      </w:r>
      <w:r w:rsidR="00E4160E" w:rsidRPr="00A0257E">
        <w:rPr>
          <w:b/>
          <w:sz w:val="28"/>
          <w:szCs w:val="28"/>
          <w:u w:val="single"/>
        </w:rPr>
        <w:t xml:space="preserve"> sesję Rady Miejskiej</w:t>
      </w:r>
    </w:p>
    <w:p w:rsidR="00120241" w:rsidRPr="00CD68DD" w:rsidRDefault="00995C54" w:rsidP="00CD68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(28.05</w:t>
      </w:r>
      <w:r w:rsidR="00CD68DD">
        <w:rPr>
          <w:b/>
          <w:sz w:val="28"/>
          <w:szCs w:val="28"/>
        </w:rPr>
        <w:t>.2015</w:t>
      </w:r>
      <w:r w:rsidR="00BD5191" w:rsidRPr="00CD68DD">
        <w:rPr>
          <w:b/>
          <w:sz w:val="28"/>
          <w:szCs w:val="28"/>
        </w:rPr>
        <w:t>r.)</w:t>
      </w:r>
      <w:r w:rsidR="00E4160E" w:rsidRPr="00CD68DD">
        <w:rPr>
          <w:b/>
          <w:sz w:val="28"/>
          <w:szCs w:val="28"/>
        </w:rPr>
        <w:t>:</w:t>
      </w:r>
    </w:p>
    <w:p w:rsidR="003B6D28" w:rsidRPr="00A0257E" w:rsidRDefault="003B6D28" w:rsidP="00E4160E">
      <w:pPr>
        <w:jc w:val="center"/>
        <w:rPr>
          <w:b/>
          <w:sz w:val="28"/>
          <w:szCs w:val="28"/>
          <w:u w:val="single"/>
        </w:rPr>
      </w:pPr>
    </w:p>
    <w:p w:rsidR="00DE3AFF" w:rsidRPr="008A7BC4" w:rsidRDefault="00DE3AFF" w:rsidP="00DE3AFF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8A7BC4">
        <w:rPr>
          <w:sz w:val="24"/>
          <w:szCs w:val="24"/>
        </w:rPr>
        <w:t>w sprawie absolutorium dla Burmistrza Konstantynowa Łódzkiego za 2014 rok</w:t>
      </w:r>
      <w:r w:rsidR="002763F3" w:rsidRPr="008A7BC4">
        <w:rPr>
          <w:sz w:val="24"/>
          <w:szCs w:val="24"/>
        </w:rPr>
        <w:t xml:space="preserve"> </w:t>
      </w:r>
      <w:r w:rsidRPr="008A7BC4">
        <w:rPr>
          <w:sz w:val="24"/>
          <w:szCs w:val="24"/>
        </w:rPr>
        <w:t xml:space="preserve">– </w:t>
      </w:r>
      <w:r w:rsidRPr="008A7BC4">
        <w:rPr>
          <w:b/>
          <w:sz w:val="24"/>
          <w:szCs w:val="24"/>
        </w:rPr>
        <w:t>druk 60</w:t>
      </w:r>
      <w:r w:rsidRPr="008A7BC4">
        <w:rPr>
          <w:sz w:val="24"/>
          <w:szCs w:val="24"/>
        </w:rPr>
        <w:t>,</w:t>
      </w:r>
    </w:p>
    <w:p w:rsidR="002763F3" w:rsidRPr="008A7BC4" w:rsidRDefault="002763F3" w:rsidP="002763F3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8A7BC4">
        <w:rPr>
          <w:sz w:val="24"/>
          <w:szCs w:val="24"/>
        </w:rPr>
        <w:t xml:space="preserve">w sprawie powołania Zespołu Rady Miejskiej w Konstantynowie Łódzkim do zaopiniowania wyboru ławników na kadencję lat 2016 – 2019 – </w:t>
      </w:r>
      <w:r w:rsidRPr="008A7BC4">
        <w:rPr>
          <w:b/>
          <w:sz w:val="24"/>
          <w:szCs w:val="24"/>
        </w:rPr>
        <w:t>druk 61</w:t>
      </w:r>
      <w:r w:rsidRPr="008A7BC4">
        <w:rPr>
          <w:sz w:val="24"/>
          <w:szCs w:val="24"/>
        </w:rPr>
        <w:t>,</w:t>
      </w:r>
    </w:p>
    <w:p w:rsidR="0025293E" w:rsidRPr="008A7BC4" w:rsidRDefault="0025293E" w:rsidP="0025293E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8A7BC4">
        <w:rPr>
          <w:sz w:val="24"/>
          <w:szCs w:val="24"/>
        </w:rPr>
        <w:t xml:space="preserve">w sprawie rozpatrzenia skargi na działalność Burmistrza Konstantynowa Łódzkiego – </w:t>
      </w:r>
      <w:r w:rsidRPr="008A7BC4">
        <w:rPr>
          <w:b/>
          <w:sz w:val="24"/>
          <w:szCs w:val="24"/>
        </w:rPr>
        <w:t>druk 6</w:t>
      </w:r>
      <w:r w:rsidR="007113AA" w:rsidRPr="008A7BC4">
        <w:rPr>
          <w:b/>
          <w:sz w:val="24"/>
          <w:szCs w:val="24"/>
        </w:rPr>
        <w:t>2</w:t>
      </w:r>
      <w:r w:rsidRPr="008A7BC4">
        <w:rPr>
          <w:sz w:val="24"/>
          <w:szCs w:val="24"/>
        </w:rPr>
        <w:t>,</w:t>
      </w:r>
    </w:p>
    <w:p w:rsidR="007113AA" w:rsidRPr="008A7BC4" w:rsidRDefault="00BC3EE2" w:rsidP="007113AA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8A7BC4">
        <w:rPr>
          <w:sz w:val="24"/>
          <w:szCs w:val="24"/>
        </w:rPr>
        <w:t>zmieniająca Uchwałę nr XLVII/494/09 Rady Miejskiej w Konstantynowie Łódzkim z</w:t>
      </w:r>
      <w:r w:rsidR="008A7BC4">
        <w:rPr>
          <w:sz w:val="24"/>
          <w:szCs w:val="24"/>
        </w:rPr>
        <w:t> </w:t>
      </w:r>
      <w:r w:rsidRPr="008A7BC4">
        <w:rPr>
          <w:sz w:val="24"/>
          <w:szCs w:val="24"/>
        </w:rPr>
        <w:t>dnia 23 grudnia 2009 r. w sprawie określenia zasad nabywania nieruchomości na własność gminy Konstantynów Łódzki, ich zbywania, zamiany i</w:t>
      </w:r>
      <w:r w:rsidR="007C3678" w:rsidRPr="008A7BC4">
        <w:rPr>
          <w:sz w:val="24"/>
          <w:szCs w:val="24"/>
        </w:rPr>
        <w:t> </w:t>
      </w:r>
      <w:r w:rsidRPr="008A7BC4">
        <w:rPr>
          <w:sz w:val="24"/>
          <w:szCs w:val="24"/>
        </w:rPr>
        <w:t>darowizny, zbywania lokali mieszkalnych, obciążania</w:t>
      </w:r>
      <w:r w:rsidR="007C3678" w:rsidRPr="008A7BC4">
        <w:rPr>
          <w:sz w:val="24"/>
          <w:szCs w:val="24"/>
        </w:rPr>
        <w:t xml:space="preserve"> prawami rzeczowymi ograniczonymi, użytkowania, wydzierżawiania lub najmu na okres dłuższy niż 3</w:t>
      </w:r>
      <w:r w:rsidR="00FA1DB1" w:rsidRPr="008A7BC4">
        <w:rPr>
          <w:sz w:val="24"/>
          <w:szCs w:val="24"/>
        </w:rPr>
        <w:t> </w:t>
      </w:r>
      <w:r w:rsidR="007C3678" w:rsidRPr="008A7BC4">
        <w:rPr>
          <w:sz w:val="24"/>
          <w:szCs w:val="24"/>
        </w:rPr>
        <w:t>lata</w:t>
      </w:r>
      <w:r w:rsidR="007113AA" w:rsidRPr="008A7BC4">
        <w:rPr>
          <w:sz w:val="24"/>
          <w:szCs w:val="24"/>
        </w:rPr>
        <w:t xml:space="preserve"> – </w:t>
      </w:r>
      <w:r w:rsidR="007113AA" w:rsidRPr="008A7BC4">
        <w:rPr>
          <w:b/>
          <w:sz w:val="24"/>
          <w:szCs w:val="24"/>
        </w:rPr>
        <w:t>druk 63</w:t>
      </w:r>
      <w:r w:rsidR="007113AA" w:rsidRPr="008A7BC4">
        <w:rPr>
          <w:sz w:val="24"/>
          <w:szCs w:val="24"/>
        </w:rPr>
        <w:t>,</w:t>
      </w:r>
    </w:p>
    <w:p w:rsidR="00DC0B18" w:rsidRPr="008A7BC4" w:rsidRDefault="00DC0B18" w:rsidP="00DC0B18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8A7BC4">
        <w:rPr>
          <w:sz w:val="24"/>
          <w:szCs w:val="24"/>
        </w:rPr>
        <w:t>w sprawie zmiany Uchwały nr VI/35/15 Rady Miejskiej w Konstantynowie Łódzkim z</w:t>
      </w:r>
      <w:r w:rsidR="008A7BC4">
        <w:rPr>
          <w:sz w:val="24"/>
          <w:szCs w:val="24"/>
        </w:rPr>
        <w:t> </w:t>
      </w:r>
      <w:r w:rsidRPr="008A7BC4">
        <w:rPr>
          <w:sz w:val="24"/>
          <w:szCs w:val="24"/>
        </w:rPr>
        <w:t xml:space="preserve">dnia 26 lutego 2015 roku w sprawie szczegółowych zasad i trybu przyznawania wyróżnień i nagród za osiągnięcie wysokich wyników sportowych we współzawodnictwie międzynarodowym lub krajowym – </w:t>
      </w:r>
      <w:r w:rsidRPr="008A7BC4">
        <w:rPr>
          <w:b/>
          <w:sz w:val="24"/>
          <w:szCs w:val="24"/>
        </w:rPr>
        <w:t>druk 64</w:t>
      </w:r>
      <w:r w:rsidRPr="008A7BC4">
        <w:rPr>
          <w:sz w:val="24"/>
          <w:szCs w:val="24"/>
        </w:rPr>
        <w:t>,</w:t>
      </w:r>
    </w:p>
    <w:p w:rsidR="009918CB" w:rsidRPr="008A7BC4" w:rsidRDefault="009918CB" w:rsidP="009918CB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8A7BC4">
        <w:rPr>
          <w:sz w:val="24"/>
          <w:szCs w:val="24"/>
        </w:rPr>
        <w:t xml:space="preserve">w sprawie zatwierdzenia sprawozdania finansowego i sprawozdania z wykonania budżetu gminy Konstantynów Łódzki za 2014 rok – </w:t>
      </w:r>
      <w:r w:rsidRPr="008A7BC4">
        <w:rPr>
          <w:b/>
          <w:sz w:val="24"/>
          <w:szCs w:val="24"/>
        </w:rPr>
        <w:t>druk 65</w:t>
      </w:r>
      <w:r w:rsidRPr="008A7BC4">
        <w:rPr>
          <w:sz w:val="24"/>
          <w:szCs w:val="24"/>
        </w:rPr>
        <w:t>,</w:t>
      </w:r>
    </w:p>
    <w:p w:rsidR="001712B2" w:rsidRPr="008A7BC4" w:rsidRDefault="008A7BC4" w:rsidP="00D472F8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sprawie </w:t>
      </w:r>
      <w:r w:rsidR="001712B2" w:rsidRPr="008A7BC4">
        <w:rPr>
          <w:sz w:val="24"/>
          <w:szCs w:val="24"/>
        </w:rPr>
        <w:t>zmiany Uchwały nr V/14/15 Rady Miejskiej w Konstantynowie Łódzkim z dnia 22</w:t>
      </w:r>
      <w:r>
        <w:rPr>
          <w:sz w:val="24"/>
          <w:szCs w:val="24"/>
        </w:rPr>
        <w:t> </w:t>
      </w:r>
      <w:r w:rsidR="001712B2" w:rsidRPr="008A7BC4">
        <w:rPr>
          <w:sz w:val="24"/>
          <w:szCs w:val="24"/>
        </w:rPr>
        <w:t xml:space="preserve">stycznia 2015 roku w sprawie uchwalenia budżetu gminy Konstantynów Łódzki na rok 2015 </w:t>
      </w:r>
      <w:r w:rsidR="00D472F8" w:rsidRPr="008A7BC4">
        <w:rPr>
          <w:sz w:val="24"/>
          <w:szCs w:val="24"/>
        </w:rPr>
        <w:t xml:space="preserve">– </w:t>
      </w:r>
      <w:r w:rsidR="00D472F8" w:rsidRPr="008A7BC4">
        <w:rPr>
          <w:b/>
          <w:sz w:val="24"/>
          <w:szCs w:val="24"/>
        </w:rPr>
        <w:t>druk 66</w:t>
      </w:r>
      <w:r w:rsidR="00821AA9" w:rsidRPr="008A7BC4">
        <w:rPr>
          <w:sz w:val="24"/>
          <w:szCs w:val="24"/>
        </w:rPr>
        <w:t xml:space="preserve"> (dot. zmian w planie przychodów i rozchodów</w:t>
      </w:r>
      <w:r w:rsidR="00D472F8" w:rsidRPr="008A7BC4">
        <w:rPr>
          <w:sz w:val="24"/>
          <w:szCs w:val="24"/>
        </w:rPr>
        <w:t xml:space="preserve"> </w:t>
      </w:r>
      <w:r w:rsidR="001712B2" w:rsidRPr="008A7BC4">
        <w:rPr>
          <w:sz w:val="24"/>
          <w:szCs w:val="24"/>
        </w:rPr>
        <w:t xml:space="preserve">– </w:t>
      </w:r>
      <w:r w:rsidR="001712B2" w:rsidRPr="008A7BC4">
        <w:rPr>
          <w:b/>
          <w:sz w:val="24"/>
          <w:szCs w:val="24"/>
        </w:rPr>
        <w:t>druk</w:t>
      </w:r>
      <w:r w:rsidR="00D472F8" w:rsidRPr="008A7BC4">
        <w:rPr>
          <w:b/>
          <w:sz w:val="24"/>
          <w:szCs w:val="24"/>
        </w:rPr>
        <w:t xml:space="preserve"> </w:t>
      </w:r>
      <w:r w:rsidR="00821AA9" w:rsidRPr="008A7BC4">
        <w:rPr>
          <w:b/>
          <w:sz w:val="24"/>
          <w:szCs w:val="24"/>
        </w:rPr>
        <w:t>„</w:t>
      </w:r>
      <w:r w:rsidR="00D472F8" w:rsidRPr="008A7BC4">
        <w:rPr>
          <w:b/>
          <w:sz w:val="24"/>
          <w:szCs w:val="24"/>
        </w:rPr>
        <w:t>A</w:t>
      </w:r>
      <w:r w:rsidR="00821AA9" w:rsidRPr="008A7BC4">
        <w:rPr>
          <w:b/>
          <w:sz w:val="24"/>
          <w:szCs w:val="24"/>
        </w:rPr>
        <w:t>”</w:t>
      </w:r>
      <w:r w:rsidR="00821AA9" w:rsidRPr="008A7BC4">
        <w:rPr>
          <w:sz w:val="24"/>
          <w:szCs w:val="24"/>
        </w:rPr>
        <w:t>)</w:t>
      </w:r>
      <w:r w:rsidR="001712B2" w:rsidRPr="008A7BC4">
        <w:rPr>
          <w:sz w:val="24"/>
          <w:szCs w:val="24"/>
        </w:rPr>
        <w:t>,</w:t>
      </w:r>
    </w:p>
    <w:p w:rsidR="009918CB" w:rsidRPr="008A7BC4" w:rsidRDefault="008A7BC4" w:rsidP="007113AA">
      <w:pPr>
        <w:pStyle w:val="Tekstpodstawowywcity"/>
        <w:keepNext/>
        <w:numPr>
          <w:ilvl w:val="0"/>
          <w:numId w:val="1"/>
        </w:numPr>
        <w:tabs>
          <w:tab w:val="left" w:pos="0"/>
        </w:tabs>
        <w:spacing w:line="276" w:lineRule="auto"/>
        <w:jc w:val="both"/>
        <w:outlineLvl w:val="0"/>
        <w:rPr>
          <w:b/>
          <w:szCs w:val="24"/>
        </w:rPr>
      </w:pPr>
      <w:r>
        <w:rPr>
          <w:szCs w:val="24"/>
        </w:rPr>
        <w:t xml:space="preserve">w sprawie </w:t>
      </w:r>
      <w:r w:rsidR="00EE5203" w:rsidRPr="008A7BC4">
        <w:rPr>
          <w:szCs w:val="24"/>
        </w:rPr>
        <w:t>zmiany Uchwały nr V/14/15 Rady Miejskiej w Konstantynowie Łódzkim z dnia 22</w:t>
      </w:r>
      <w:r>
        <w:rPr>
          <w:szCs w:val="24"/>
        </w:rPr>
        <w:t> </w:t>
      </w:r>
      <w:r w:rsidR="00EE5203" w:rsidRPr="008A7BC4">
        <w:rPr>
          <w:szCs w:val="24"/>
        </w:rPr>
        <w:t xml:space="preserve">stycznia 2015 roku w sprawie uchwalenia budżetu gminy Konstantynów Łódzki na rok 2015 </w:t>
      </w:r>
      <w:r w:rsidR="00821AA9" w:rsidRPr="008A7BC4">
        <w:rPr>
          <w:szCs w:val="24"/>
        </w:rPr>
        <w:t xml:space="preserve">– </w:t>
      </w:r>
      <w:r w:rsidR="00821AA9" w:rsidRPr="008A7BC4">
        <w:rPr>
          <w:b/>
          <w:szCs w:val="24"/>
        </w:rPr>
        <w:t>druk 67</w:t>
      </w:r>
      <w:r w:rsidR="00821AA9" w:rsidRPr="008A7BC4">
        <w:rPr>
          <w:szCs w:val="24"/>
        </w:rPr>
        <w:t xml:space="preserve"> (dot. zmian w</w:t>
      </w:r>
      <w:r w:rsidR="00EE5203" w:rsidRPr="008A7BC4">
        <w:rPr>
          <w:szCs w:val="24"/>
        </w:rPr>
        <w:t xml:space="preserve"> </w:t>
      </w:r>
      <w:r w:rsidR="009E4C48">
        <w:rPr>
          <w:szCs w:val="24"/>
        </w:rPr>
        <w:t xml:space="preserve">planie dochodów i wydatków </w:t>
      </w:r>
      <w:r w:rsidR="00821AA9" w:rsidRPr="008A7BC4">
        <w:rPr>
          <w:szCs w:val="24"/>
        </w:rPr>
        <w:t xml:space="preserve">– </w:t>
      </w:r>
      <w:r w:rsidR="00D472F8" w:rsidRPr="008A7BC4">
        <w:rPr>
          <w:b/>
          <w:szCs w:val="24"/>
        </w:rPr>
        <w:t xml:space="preserve">druk </w:t>
      </w:r>
      <w:r w:rsidR="00821AA9" w:rsidRPr="008A7BC4">
        <w:rPr>
          <w:b/>
          <w:szCs w:val="24"/>
        </w:rPr>
        <w:t>„</w:t>
      </w:r>
      <w:r w:rsidR="00D472F8" w:rsidRPr="008A7BC4">
        <w:rPr>
          <w:b/>
          <w:szCs w:val="24"/>
        </w:rPr>
        <w:t>B</w:t>
      </w:r>
      <w:r w:rsidR="00821AA9" w:rsidRPr="008A7BC4">
        <w:rPr>
          <w:b/>
          <w:szCs w:val="24"/>
        </w:rPr>
        <w:t>”</w:t>
      </w:r>
      <w:r w:rsidR="00EE5203" w:rsidRPr="008A7BC4">
        <w:rPr>
          <w:szCs w:val="24"/>
        </w:rPr>
        <w:t>),</w:t>
      </w:r>
    </w:p>
    <w:p w:rsidR="00D472F8" w:rsidRPr="008A7BC4" w:rsidRDefault="00D472F8" w:rsidP="00D472F8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8A7BC4">
        <w:rPr>
          <w:sz w:val="24"/>
          <w:szCs w:val="24"/>
        </w:rPr>
        <w:t xml:space="preserve">w sprawie zmiany Uchwały nr V/15/15 Rady Miejskiej w Konstantynowie Łódzkim z dnia 22 stycznia 2015 roku w sprawie uchwalenia Wieloletniej Prognozy Finansowej gminy Konstantynów Łódzki na lata 2015 – 2029 – </w:t>
      </w:r>
      <w:r w:rsidRPr="008A7BC4">
        <w:rPr>
          <w:b/>
          <w:sz w:val="24"/>
          <w:szCs w:val="24"/>
        </w:rPr>
        <w:t xml:space="preserve">druk </w:t>
      </w:r>
      <w:r w:rsidR="00EE5203" w:rsidRPr="008A7BC4">
        <w:rPr>
          <w:b/>
          <w:sz w:val="24"/>
          <w:szCs w:val="24"/>
        </w:rPr>
        <w:t>68</w:t>
      </w:r>
      <w:r w:rsidRPr="008A7BC4">
        <w:rPr>
          <w:sz w:val="24"/>
          <w:szCs w:val="24"/>
        </w:rPr>
        <w:t>,</w:t>
      </w:r>
    </w:p>
    <w:p w:rsidR="0007060A" w:rsidRPr="008A7BC4" w:rsidRDefault="00DC0B18" w:rsidP="0007060A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8A7BC4">
        <w:rPr>
          <w:sz w:val="24"/>
          <w:szCs w:val="24"/>
        </w:rPr>
        <w:t xml:space="preserve">w sprawie </w:t>
      </w:r>
      <w:r w:rsidR="0007060A" w:rsidRPr="008A7BC4">
        <w:rPr>
          <w:sz w:val="24"/>
          <w:szCs w:val="24"/>
        </w:rPr>
        <w:t>odwołania S</w:t>
      </w:r>
      <w:r w:rsidR="005E0111" w:rsidRPr="008A7BC4">
        <w:rPr>
          <w:sz w:val="24"/>
          <w:szCs w:val="24"/>
        </w:rPr>
        <w:t>karbnika</w:t>
      </w:r>
      <w:r w:rsidR="0007060A" w:rsidRPr="008A7BC4">
        <w:rPr>
          <w:sz w:val="24"/>
          <w:szCs w:val="24"/>
        </w:rPr>
        <w:t xml:space="preserve"> Miasta Konstantynowa Łódzkiego – </w:t>
      </w:r>
      <w:r w:rsidR="0007060A" w:rsidRPr="008A7BC4">
        <w:rPr>
          <w:b/>
          <w:sz w:val="24"/>
          <w:szCs w:val="24"/>
        </w:rPr>
        <w:t>druk 69</w:t>
      </w:r>
      <w:r w:rsidR="0007060A" w:rsidRPr="008A7BC4">
        <w:rPr>
          <w:sz w:val="24"/>
          <w:szCs w:val="24"/>
        </w:rPr>
        <w:t>,</w:t>
      </w:r>
    </w:p>
    <w:p w:rsidR="0007060A" w:rsidRPr="008A7BC4" w:rsidRDefault="0007060A" w:rsidP="0007060A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8A7BC4">
        <w:rPr>
          <w:sz w:val="24"/>
          <w:szCs w:val="24"/>
        </w:rPr>
        <w:t xml:space="preserve">w sprawie powołania Skarbnika Miasta Konstantynowa Łódzkiego – </w:t>
      </w:r>
      <w:r w:rsidRPr="008A7BC4">
        <w:rPr>
          <w:b/>
          <w:sz w:val="24"/>
          <w:szCs w:val="24"/>
        </w:rPr>
        <w:t xml:space="preserve">druk </w:t>
      </w:r>
      <w:r w:rsidR="00BA7FA3" w:rsidRPr="008A7BC4">
        <w:rPr>
          <w:b/>
          <w:sz w:val="24"/>
          <w:szCs w:val="24"/>
        </w:rPr>
        <w:t>70</w:t>
      </w:r>
      <w:r w:rsidRPr="008A7BC4">
        <w:rPr>
          <w:sz w:val="24"/>
          <w:szCs w:val="24"/>
        </w:rPr>
        <w:t>,</w:t>
      </w:r>
    </w:p>
    <w:p w:rsidR="00EE5203" w:rsidRPr="008A7BC4" w:rsidRDefault="00EE5203" w:rsidP="0007060A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8A7BC4">
        <w:rPr>
          <w:sz w:val="24"/>
          <w:szCs w:val="24"/>
        </w:rPr>
        <w:t xml:space="preserve">w sprawie </w:t>
      </w:r>
      <w:r w:rsidR="00FB67AD">
        <w:rPr>
          <w:sz w:val="24"/>
          <w:szCs w:val="24"/>
        </w:rPr>
        <w:t>utworzenia odrębnego</w:t>
      </w:r>
      <w:r w:rsidRPr="008A7BC4">
        <w:rPr>
          <w:sz w:val="24"/>
          <w:szCs w:val="24"/>
        </w:rPr>
        <w:t xml:space="preserve"> obwodu głosowania</w:t>
      </w:r>
      <w:r w:rsidR="00437C05">
        <w:rPr>
          <w:sz w:val="24"/>
          <w:szCs w:val="24"/>
        </w:rPr>
        <w:t xml:space="preserve"> </w:t>
      </w:r>
      <w:r w:rsidR="00437C05" w:rsidRPr="008A7BC4">
        <w:rPr>
          <w:sz w:val="24"/>
          <w:szCs w:val="24"/>
        </w:rPr>
        <w:t xml:space="preserve">– </w:t>
      </w:r>
      <w:r w:rsidR="00437C05" w:rsidRPr="008A7BC4">
        <w:rPr>
          <w:b/>
          <w:sz w:val="24"/>
          <w:szCs w:val="24"/>
        </w:rPr>
        <w:t>druk 7</w:t>
      </w:r>
      <w:r w:rsidR="00437C05">
        <w:rPr>
          <w:b/>
          <w:sz w:val="24"/>
          <w:szCs w:val="24"/>
        </w:rPr>
        <w:t>1</w:t>
      </w:r>
      <w:r w:rsidR="00437C05" w:rsidRPr="008A7BC4">
        <w:rPr>
          <w:sz w:val="24"/>
          <w:szCs w:val="24"/>
        </w:rPr>
        <w:t>,</w:t>
      </w:r>
    </w:p>
    <w:p w:rsidR="009A5BA3" w:rsidRPr="008A7BC4" w:rsidRDefault="00D471B1" w:rsidP="009A5BA3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sprawie uchwalenia Regulaminu sfinansowania zadań z zakresu usuwania </w:t>
      </w:r>
      <w:r w:rsidRPr="008A7BC4">
        <w:rPr>
          <w:sz w:val="24"/>
          <w:szCs w:val="24"/>
        </w:rPr>
        <w:t>azbest</w:t>
      </w:r>
      <w:r>
        <w:rPr>
          <w:sz w:val="24"/>
          <w:szCs w:val="24"/>
        </w:rPr>
        <w:t>u i</w:t>
      </w:r>
      <w:r w:rsidR="009A5BA3">
        <w:rPr>
          <w:sz w:val="24"/>
          <w:szCs w:val="24"/>
        </w:rPr>
        <w:t> </w:t>
      </w:r>
      <w:r>
        <w:rPr>
          <w:sz w:val="24"/>
          <w:szCs w:val="24"/>
        </w:rPr>
        <w:t>wyrobów zawierających azbest z terenu</w:t>
      </w:r>
      <w:r w:rsidR="009A5BA3">
        <w:rPr>
          <w:sz w:val="24"/>
          <w:szCs w:val="24"/>
        </w:rPr>
        <w:t xml:space="preserve"> gminy Konstantynów Łódzki w ramach I etapu realizowanego w 2015 roku </w:t>
      </w:r>
      <w:r w:rsidR="009A5BA3" w:rsidRPr="008A7BC4">
        <w:rPr>
          <w:sz w:val="24"/>
          <w:szCs w:val="24"/>
        </w:rPr>
        <w:t xml:space="preserve">– </w:t>
      </w:r>
      <w:r w:rsidR="009A5BA3" w:rsidRPr="008A7BC4">
        <w:rPr>
          <w:b/>
          <w:sz w:val="24"/>
          <w:szCs w:val="24"/>
        </w:rPr>
        <w:t>druk 7</w:t>
      </w:r>
      <w:r w:rsidR="009A5BA3">
        <w:rPr>
          <w:b/>
          <w:sz w:val="24"/>
          <w:szCs w:val="24"/>
        </w:rPr>
        <w:t>2</w:t>
      </w:r>
      <w:r w:rsidR="009A5BA3" w:rsidRPr="008A7BC4">
        <w:rPr>
          <w:sz w:val="24"/>
          <w:szCs w:val="24"/>
        </w:rPr>
        <w:t>,</w:t>
      </w:r>
    </w:p>
    <w:p w:rsidR="009A5BA3" w:rsidRPr="009A5BA3" w:rsidRDefault="008A7BC4" w:rsidP="009A5BA3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9A5BA3">
        <w:rPr>
          <w:sz w:val="24"/>
          <w:szCs w:val="24"/>
        </w:rPr>
        <w:t xml:space="preserve">w sprawie </w:t>
      </w:r>
      <w:r w:rsidR="007C75DD">
        <w:rPr>
          <w:sz w:val="24"/>
          <w:szCs w:val="24"/>
        </w:rPr>
        <w:t>przeprowadzenia konsultacji społecznych dla realizacji B</w:t>
      </w:r>
      <w:r w:rsidR="005E0111" w:rsidRPr="009A5BA3">
        <w:rPr>
          <w:sz w:val="24"/>
          <w:szCs w:val="24"/>
        </w:rPr>
        <w:t>udżet</w:t>
      </w:r>
      <w:r w:rsidR="007C75DD">
        <w:rPr>
          <w:sz w:val="24"/>
          <w:szCs w:val="24"/>
        </w:rPr>
        <w:t>u O</w:t>
      </w:r>
      <w:r w:rsidR="005E0111" w:rsidRPr="009A5BA3">
        <w:rPr>
          <w:sz w:val="24"/>
          <w:szCs w:val="24"/>
        </w:rPr>
        <w:t>bywatelski</w:t>
      </w:r>
      <w:r w:rsidR="007C75DD">
        <w:rPr>
          <w:sz w:val="24"/>
          <w:szCs w:val="24"/>
        </w:rPr>
        <w:t xml:space="preserve">ego miasta Konstantynowa Łódzkiego na 2016 rok </w:t>
      </w:r>
      <w:r w:rsidR="009A5BA3" w:rsidRPr="009A5BA3">
        <w:rPr>
          <w:sz w:val="24"/>
          <w:szCs w:val="24"/>
        </w:rPr>
        <w:t xml:space="preserve">– </w:t>
      </w:r>
      <w:r w:rsidR="009A5BA3" w:rsidRPr="009A5BA3">
        <w:rPr>
          <w:b/>
          <w:sz w:val="24"/>
          <w:szCs w:val="24"/>
        </w:rPr>
        <w:t>druk 7</w:t>
      </w:r>
      <w:r w:rsidR="009A5BA3">
        <w:rPr>
          <w:b/>
          <w:sz w:val="24"/>
          <w:szCs w:val="24"/>
        </w:rPr>
        <w:t>3</w:t>
      </w:r>
      <w:r w:rsidR="00104A8E">
        <w:rPr>
          <w:sz w:val="24"/>
          <w:szCs w:val="24"/>
        </w:rPr>
        <w:t>.</w:t>
      </w:r>
    </w:p>
    <w:p w:rsidR="00C421AC" w:rsidRPr="0025293E" w:rsidRDefault="00C421AC" w:rsidP="00F22028">
      <w:pPr>
        <w:pStyle w:val="Akapitzlist"/>
        <w:spacing w:line="276" w:lineRule="auto"/>
        <w:ind w:left="360"/>
        <w:jc w:val="both"/>
        <w:rPr>
          <w:sz w:val="26"/>
          <w:szCs w:val="26"/>
        </w:rPr>
      </w:pPr>
    </w:p>
    <w:p w:rsidR="00E4160E" w:rsidRPr="005F11AF" w:rsidRDefault="00E4160E" w:rsidP="00E4160E">
      <w:pPr>
        <w:pStyle w:val="Nagwek1"/>
        <w:rPr>
          <w:szCs w:val="26"/>
        </w:rPr>
      </w:pPr>
      <w:r w:rsidRPr="005F11AF">
        <w:rPr>
          <w:szCs w:val="26"/>
        </w:rPr>
        <w:t xml:space="preserve">                                                                                 Akceptacja Burmistrza</w:t>
      </w:r>
    </w:p>
    <w:p w:rsidR="00E4160E" w:rsidRDefault="00E4160E" w:rsidP="00E4160E">
      <w:pPr>
        <w:rPr>
          <w:sz w:val="26"/>
          <w:szCs w:val="26"/>
        </w:rPr>
      </w:pPr>
    </w:p>
    <w:p w:rsidR="003E6B33" w:rsidRPr="005F11AF" w:rsidRDefault="003E6B33" w:rsidP="00E4160E">
      <w:pPr>
        <w:rPr>
          <w:sz w:val="26"/>
          <w:szCs w:val="26"/>
        </w:rPr>
      </w:pPr>
    </w:p>
    <w:p w:rsidR="00E4160E" w:rsidRPr="005F11AF" w:rsidRDefault="00E4160E" w:rsidP="00E4160E">
      <w:pPr>
        <w:rPr>
          <w:sz w:val="26"/>
          <w:szCs w:val="26"/>
        </w:rPr>
      </w:pPr>
      <w:r w:rsidRPr="005F11AF">
        <w:rPr>
          <w:sz w:val="26"/>
          <w:szCs w:val="26"/>
        </w:rPr>
        <w:t xml:space="preserve">                                                                                </w:t>
      </w:r>
      <w:r w:rsidR="003B3714">
        <w:rPr>
          <w:sz w:val="26"/>
          <w:szCs w:val="26"/>
        </w:rPr>
        <w:t xml:space="preserve"> </w:t>
      </w:r>
      <w:r w:rsidRPr="005F11AF">
        <w:rPr>
          <w:sz w:val="26"/>
          <w:szCs w:val="26"/>
        </w:rPr>
        <w:t>………………………...</w:t>
      </w:r>
    </w:p>
    <w:p w:rsidR="0009167D" w:rsidRPr="005F11AF" w:rsidRDefault="0009167D">
      <w:pPr>
        <w:rPr>
          <w:sz w:val="26"/>
          <w:szCs w:val="26"/>
        </w:rPr>
      </w:pPr>
    </w:p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sectPr w:rsidR="008A1DC7" w:rsidSect="00531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03F00"/>
    <w:multiLevelType w:val="multilevel"/>
    <w:tmpl w:val="5C606940"/>
    <w:lvl w:ilvl="0">
      <w:start w:val="23"/>
      <w:numFmt w:val="decimal"/>
      <w:lvlText w:val="(%1"/>
      <w:lvlJc w:val="left"/>
      <w:pPr>
        <w:ind w:left="1440" w:hanging="1440"/>
      </w:pPr>
      <w:rPr>
        <w:rFonts w:hint="default"/>
      </w:rPr>
    </w:lvl>
    <w:lvl w:ilvl="1">
      <w:start w:val="12"/>
      <w:numFmt w:val="decimal"/>
      <w:lvlText w:val="(%1.%2"/>
      <w:lvlJc w:val="left"/>
      <w:pPr>
        <w:ind w:left="1440" w:hanging="1440"/>
      </w:pPr>
      <w:rPr>
        <w:rFonts w:hint="default"/>
      </w:rPr>
    </w:lvl>
    <w:lvl w:ilvl="2">
      <w:start w:val="2014"/>
      <w:numFmt w:val="decimal"/>
      <w:lvlText w:val="(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16D50E62"/>
    <w:multiLevelType w:val="hybridMultilevel"/>
    <w:tmpl w:val="15F01140"/>
    <w:lvl w:ilvl="0" w:tplc="1A0A6D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CF651D"/>
    <w:multiLevelType w:val="singleLevel"/>
    <w:tmpl w:val="209E8FE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6"/>
      </w:rPr>
    </w:lvl>
  </w:abstractNum>
  <w:abstractNum w:abstractNumId="3">
    <w:nsid w:val="398C6879"/>
    <w:multiLevelType w:val="multilevel"/>
    <w:tmpl w:val="55D424FC"/>
    <w:lvl w:ilvl="0">
      <w:start w:val="23"/>
      <w:numFmt w:val="decimal"/>
      <w:lvlText w:val="(%1"/>
      <w:lvlJc w:val="left"/>
      <w:pPr>
        <w:ind w:left="1440" w:hanging="1440"/>
      </w:pPr>
      <w:rPr>
        <w:rFonts w:hint="default"/>
      </w:rPr>
    </w:lvl>
    <w:lvl w:ilvl="1">
      <w:start w:val="12"/>
      <w:numFmt w:val="decimal"/>
      <w:lvlText w:val="(%1.%2"/>
      <w:lvlJc w:val="left"/>
      <w:pPr>
        <w:ind w:left="1440" w:hanging="1440"/>
      </w:pPr>
      <w:rPr>
        <w:rFonts w:hint="default"/>
      </w:rPr>
    </w:lvl>
    <w:lvl w:ilvl="2">
      <w:start w:val="2014"/>
      <w:numFmt w:val="decimal"/>
      <w:lvlText w:val="(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DE06A79"/>
    <w:multiLevelType w:val="hybridMultilevel"/>
    <w:tmpl w:val="284A0FBA"/>
    <w:lvl w:ilvl="0" w:tplc="93F46EF8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 w:tplc="0415001B">
      <w:start w:val="1"/>
      <w:numFmt w:val="decimal"/>
      <w:lvlText w:val="%3."/>
      <w:lvlJc w:val="left"/>
      <w:pPr>
        <w:tabs>
          <w:tab w:val="num" w:pos="1582"/>
        </w:tabs>
        <w:ind w:left="158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302"/>
        </w:tabs>
        <w:ind w:left="230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022"/>
        </w:tabs>
        <w:ind w:left="3022" w:hanging="360"/>
      </w:pPr>
    </w:lvl>
    <w:lvl w:ilvl="5" w:tplc="0415001B">
      <w:start w:val="1"/>
      <w:numFmt w:val="decimal"/>
      <w:lvlText w:val="%6."/>
      <w:lvlJc w:val="left"/>
      <w:pPr>
        <w:tabs>
          <w:tab w:val="num" w:pos="3742"/>
        </w:tabs>
        <w:ind w:left="374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462"/>
        </w:tabs>
        <w:ind w:left="446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182"/>
        </w:tabs>
        <w:ind w:left="5182" w:hanging="360"/>
      </w:pPr>
    </w:lvl>
    <w:lvl w:ilvl="8" w:tplc="0415001B">
      <w:start w:val="1"/>
      <w:numFmt w:val="decimal"/>
      <w:lvlText w:val="%9."/>
      <w:lvlJc w:val="left"/>
      <w:pPr>
        <w:tabs>
          <w:tab w:val="num" w:pos="5902"/>
        </w:tabs>
        <w:ind w:left="5902" w:hanging="360"/>
      </w:pPr>
    </w:lvl>
  </w:abstractNum>
  <w:abstractNum w:abstractNumId="5">
    <w:nsid w:val="5D6E16E0"/>
    <w:multiLevelType w:val="hybridMultilevel"/>
    <w:tmpl w:val="D9FADE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3D7A14"/>
    <w:multiLevelType w:val="hybridMultilevel"/>
    <w:tmpl w:val="4880E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E4160E"/>
    <w:rsid w:val="0000433F"/>
    <w:rsid w:val="00012926"/>
    <w:rsid w:val="00040D61"/>
    <w:rsid w:val="000601DD"/>
    <w:rsid w:val="0007060A"/>
    <w:rsid w:val="0009167D"/>
    <w:rsid w:val="000C1533"/>
    <w:rsid w:val="000D4D4E"/>
    <w:rsid w:val="000D59B6"/>
    <w:rsid w:val="0010128D"/>
    <w:rsid w:val="00104A8E"/>
    <w:rsid w:val="00120241"/>
    <w:rsid w:val="00131ECC"/>
    <w:rsid w:val="00162096"/>
    <w:rsid w:val="001621A3"/>
    <w:rsid w:val="001712B2"/>
    <w:rsid w:val="001963A7"/>
    <w:rsid w:val="001D55AC"/>
    <w:rsid w:val="00214821"/>
    <w:rsid w:val="00221D12"/>
    <w:rsid w:val="002434B5"/>
    <w:rsid w:val="0025293E"/>
    <w:rsid w:val="002763F3"/>
    <w:rsid w:val="002C002C"/>
    <w:rsid w:val="002D1772"/>
    <w:rsid w:val="002F161C"/>
    <w:rsid w:val="0032287C"/>
    <w:rsid w:val="00347597"/>
    <w:rsid w:val="0035583A"/>
    <w:rsid w:val="003B3714"/>
    <w:rsid w:val="003B6D28"/>
    <w:rsid w:val="003B6F14"/>
    <w:rsid w:val="003C0727"/>
    <w:rsid w:val="003C663A"/>
    <w:rsid w:val="003D4ACE"/>
    <w:rsid w:val="003E6B33"/>
    <w:rsid w:val="003E7A09"/>
    <w:rsid w:val="00426B93"/>
    <w:rsid w:val="00437C05"/>
    <w:rsid w:val="00443A72"/>
    <w:rsid w:val="00450065"/>
    <w:rsid w:val="004606B7"/>
    <w:rsid w:val="00483FD0"/>
    <w:rsid w:val="004844E9"/>
    <w:rsid w:val="0049319E"/>
    <w:rsid w:val="004A19FC"/>
    <w:rsid w:val="004D546D"/>
    <w:rsid w:val="004E0140"/>
    <w:rsid w:val="00517A9A"/>
    <w:rsid w:val="0052567E"/>
    <w:rsid w:val="005310EE"/>
    <w:rsid w:val="00536968"/>
    <w:rsid w:val="00544844"/>
    <w:rsid w:val="00566F23"/>
    <w:rsid w:val="00570A11"/>
    <w:rsid w:val="00571AF7"/>
    <w:rsid w:val="00576B87"/>
    <w:rsid w:val="005953B0"/>
    <w:rsid w:val="005A0225"/>
    <w:rsid w:val="005A1F38"/>
    <w:rsid w:val="005B4CCB"/>
    <w:rsid w:val="005C423E"/>
    <w:rsid w:val="005D0F75"/>
    <w:rsid w:val="005E0111"/>
    <w:rsid w:val="005F11AF"/>
    <w:rsid w:val="00610058"/>
    <w:rsid w:val="006644DF"/>
    <w:rsid w:val="00683732"/>
    <w:rsid w:val="006C76C3"/>
    <w:rsid w:val="006E2161"/>
    <w:rsid w:val="006E445F"/>
    <w:rsid w:val="006F0D8D"/>
    <w:rsid w:val="007113AA"/>
    <w:rsid w:val="00712736"/>
    <w:rsid w:val="0072552B"/>
    <w:rsid w:val="007345A4"/>
    <w:rsid w:val="00751865"/>
    <w:rsid w:val="00752EB3"/>
    <w:rsid w:val="0076231F"/>
    <w:rsid w:val="0077336E"/>
    <w:rsid w:val="00785003"/>
    <w:rsid w:val="007A1937"/>
    <w:rsid w:val="007A3DDD"/>
    <w:rsid w:val="007A4A46"/>
    <w:rsid w:val="007B00BF"/>
    <w:rsid w:val="007C2435"/>
    <w:rsid w:val="007C2AC4"/>
    <w:rsid w:val="007C3678"/>
    <w:rsid w:val="007C75DD"/>
    <w:rsid w:val="007F5A3B"/>
    <w:rsid w:val="00810457"/>
    <w:rsid w:val="00813263"/>
    <w:rsid w:val="00821AA9"/>
    <w:rsid w:val="00835468"/>
    <w:rsid w:val="00835ABE"/>
    <w:rsid w:val="00883CAA"/>
    <w:rsid w:val="00891EEB"/>
    <w:rsid w:val="008932DD"/>
    <w:rsid w:val="00895A52"/>
    <w:rsid w:val="008A1DC7"/>
    <w:rsid w:val="008A7BC4"/>
    <w:rsid w:val="008C5DF6"/>
    <w:rsid w:val="008E712A"/>
    <w:rsid w:val="008F0E19"/>
    <w:rsid w:val="008F376D"/>
    <w:rsid w:val="0091411C"/>
    <w:rsid w:val="009304B5"/>
    <w:rsid w:val="00980232"/>
    <w:rsid w:val="009805B9"/>
    <w:rsid w:val="009918CB"/>
    <w:rsid w:val="00995C54"/>
    <w:rsid w:val="00996B84"/>
    <w:rsid w:val="009A2492"/>
    <w:rsid w:val="009A292B"/>
    <w:rsid w:val="009A374F"/>
    <w:rsid w:val="009A3E3D"/>
    <w:rsid w:val="009A5BA3"/>
    <w:rsid w:val="009A69A0"/>
    <w:rsid w:val="009B05F0"/>
    <w:rsid w:val="009D3524"/>
    <w:rsid w:val="009E4C48"/>
    <w:rsid w:val="00A0257E"/>
    <w:rsid w:val="00A05C76"/>
    <w:rsid w:val="00A06C25"/>
    <w:rsid w:val="00A102EE"/>
    <w:rsid w:val="00A13CA1"/>
    <w:rsid w:val="00A20936"/>
    <w:rsid w:val="00A23D81"/>
    <w:rsid w:val="00A32573"/>
    <w:rsid w:val="00A516EC"/>
    <w:rsid w:val="00A54D11"/>
    <w:rsid w:val="00A613B2"/>
    <w:rsid w:val="00A7667A"/>
    <w:rsid w:val="00AA6F48"/>
    <w:rsid w:val="00AB2C6A"/>
    <w:rsid w:val="00AC1E72"/>
    <w:rsid w:val="00AC41CA"/>
    <w:rsid w:val="00AE5B7F"/>
    <w:rsid w:val="00B001E9"/>
    <w:rsid w:val="00B71F04"/>
    <w:rsid w:val="00BA15CC"/>
    <w:rsid w:val="00BA7FA3"/>
    <w:rsid w:val="00BB1D08"/>
    <w:rsid w:val="00BC3EE2"/>
    <w:rsid w:val="00BC4E12"/>
    <w:rsid w:val="00BD5191"/>
    <w:rsid w:val="00C10C84"/>
    <w:rsid w:val="00C13B9F"/>
    <w:rsid w:val="00C220AC"/>
    <w:rsid w:val="00C26357"/>
    <w:rsid w:val="00C35167"/>
    <w:rsid w:val="00C40DC1"/>
    <w:rsid w:val="00C421AC"/>
    <w:rsid w:val="00C56A74"/>
    <w:rsid w:val="00C87DA4"/>
    <w:rsid w:val="00CB5B58"/>
    <w:rsid w:val="00CD323E"/>
    <w:rsid w:val="00CD68DD"/>
    <w:rsid w:val="00CE4AE1"/>
    <w:rsid w:val="00CE5940"/>
    <w:rsid w:val="00CF72E8"/>
    <w:rsid w:val="00D163C8"/>
    <w:rsid w:val="00D346CC"/>
    <w:rsid w:val="00D471B1"/>
    <w:rsid w:val="00D472F8"/>
    <w:rsid w:val="00D64315"/>
    <w:rsid w:val="00D75F61"/>
    <w:rsid w:val="00D84986"/>
    <w:rsid w:val="00D9488B"/>
    <w:rsid w:val="00D96A46"/>
    <w:rsid w:val="00DC0B18"/>
    <w:rsid w:val="00DD3E96"/>
    <w:rsid w:val="00DD72A5"/>
    <w:rsid w:val="00DE3AFF"/>
    <w:rsid w:val="00DE3DB5"/>
    <w:rsid w:val="00DF2E68"/>
    <w:rsid w:val="00E049B8"/>
    <w:rsid w:val="00E06652"/>
    <w:rsid w:val="00E067F4"/>
    <w:rsid w:val="00E0751E"/>
    <w:rsid w:val="00E10865"/>
    <w:rsid w:val="00E1140A"/>
    <w:rsid w:val="00E120D3"/>
    <w:rsid w:val="00E35FD7"/>
    <w:rsid w:val="00E4160E"/>
    <w:rsid w:val="00E6402D"/>
    <w:rsid w:val="00E6674F"/>
    <w:rsid w:val="00E73EA3"/>
    <w:rsid w:val="00E91FE5"/>
    <w:rsid w:val="00EE2474"/>
    <w:rsid w:val="00EE5203"/>
    <w:rsid w:val="00F1565C"/>
    <w:rsid w:val="00F22028"/>
    <w:rsid w:val="00F64E8A"/>
    <w:rsid w:val="00F85D7A"/>
    <w:rsid w:val="00FA1DB1"/>
    <w:rsid w:val="00FB67AD"/>
    <w:rsid w:val="00FE2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16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4160E"/>
    <w:pPr>
      <w:keepNext/>
      <w:outlineLvl w:val="0"/>
    </w:pPr>
    <w:rPr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4160E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ytu">
    <w:name w:val="Title"/>
    <w:basedOn w:val="Normalny"/>
    <w:link w:val="TytuZnak"/>
    <w:qFormat/>
    <w:rsid w:val="00E4160E"/>
    <w:pPr>
      <w:jc w:val="center"/>
    </w:pPr>
    <w:rPr>
      <w:sz w:val="28"/>
      <w:u w:val="single"/>
    </w:rPr>
  </w:style>
  <w:style w:type="character" w:customStyle="1" w:styleId="TytuZnak">
    <w:name w:val="Tytuł Znak"/>
    <w:basedOn w:val="Domylnaczcionkaakapitu"/>
    <w:link w:val="Tytu"/>
    <w:rsid w:val="00E4160E"/>
    <w:rPr>
      <w:rFonts w:ascii="Times New Roman" w:eastAsia="Times New Roman" w:hAnsi="Times New Roman" w:cs="Times New Roman"/>
      <w:sz w:val="28"/>
      <w:szCs w:val="20"/>
      <w:u w:val="single"/>
      <w:lang w:eastAsia="pl-PL"/>
    </w:rPr>
  </w:style>
  <w:style w:type="paragraph" w:styleId="Akapitzlist">
    <w:name w:val="List Paragraph"/>
    <w:basedOn w:val="Normalny"/>
    <w:uiPriority w:val="34"/>
    <w:qFormat/>
    <w:rsid w:val="006644DF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semiHidden/>
    <w:rsid w:val="00DE3AFF"/>
    <w:rPr>
      <w:snapToGrid w:val="0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E3AFF"/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1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762</TotalTime>
  <Pages>2</Pages>
  <Words>378</Words>
  <Characters>2273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w sprawie zmiany Uchwały nr V/14/15 Rady Miejskiej w Konstantynowie Łódzkim z dn</vt:lpstr>
      <vt:lpstr/>
    </vt:vector>
  </TitlesOfParts>
  <Company/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kfudala</dc:creator>
  <cp:lastModifiedBy>kfudala</cp:lastModifiedBy>
  <cp:revision>33</cp:revision>
  <cp:lastPrinted>2015-02-19T14:55:00Z</cp:lastPrinted>
  <dcterms:created xsi:type="dcterms:W3CDTF">2015-05-14T07:33:00Z</dcterms:created>
  <dcterms:modified xsi:type="dcterms:W3CDTF">2015-05-19T10:11:00Z</dcterms:modified>
</cp:coreProperties>
</file>